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89A2" w14:textId="77777777" w:rsidR="009D2EB9" w:rsidRPr="00654A8A" w:rsidRDefault="009D2EB9" w:rsidP="009D2EB9">
      <w:pPr>
        <w:tabs>
          <w:tab w:val="left" w:pos="1482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A8A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5 การบริหารจัดการ</w:t>
      </w:r>
    </w:p>
    <w:p w14:paraId="2038B943" w14:textId="7B103921" w:rsidR="009D2EB9" w:rsidRPr="00654A8A" w:rsidRDefault="009D2EB9" w:rsidP="009D2EB9">
      <w:pPr>
        <w:pStyle w:val="Bodytext30"/>
        <w:shd w:val="clear" w:color="auto" w:fill="auto"/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54A8A">
        <w:rPr>
          <w:rFonts w:ascii="TH SarabunPSK" w:hAnsi="TH SarabunPSK" w:cs="TH SarabunPSK"/>
          <w:sz w:val="32"/>
          <w:szCs w:val="32"/>
          <w:cs/>
        </w:rPr>
        <w:t>ตัวบ่งชี้ที่ 5.1</w:t>
      </w:r>
      <w:r w:rsidRPr="00654A8A">
        <w:rPr>
          <w:rFonts w:ascii="TH SarabunPSK" w:hAnsi="TH SarabunPSK" w:cs="TH SarabunPSK"/>
          <w:sz w:val="32"/>
          <w:szCs w:val="32"/>
          <w:cs/>
        </w:rPr>
        <w:tab/>
        <w:t>การบริหารของคณะ</w:t>
      </w:r>
    </w:p>
    <w:p w14:paraId="3B27F5AA" w14:textId="77777777" w:rsidR="009D2EB9" w:rsidRPr="00654A8A" w:rsidRDefault="009D2EB9" w:rsidP="009D2EB9">
      <w:pPr>
        <w:tabs>
          <w:tab w:val="left" w:pos="1904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4A8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99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92"/>
        <w:gridCol w:w="1984"/>
        <w:gridCol w:w="1985"/>
        <w:gridCol w:w="2161"/>
      </w:tblGrid>
      <w:tr w:rsidR="009D2EB9" w:rsidRPr="00654A8A" w14:paraId="5FAD1486" w14:textId="77777777" w:rsidTr="00C95A9C">
        <w:tc>
          <w:tcPr>
            <w:tcW w:w="1844" w:type="dxa"/>
            <w:shd w:val="clear" w:color="auto" w:fill="auto"/>
          </w:tcPr>
          <w:p w14:paraId="070848B0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992" w:type="dxa"/>
            <w:shd w:val="clear" w:color="auto" w:fill="auto"/>
          </w:tcPr>
          <w:p w14:paraId="63D937D1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984" w:type="dxa"/>
            <w:shd w:val="clear" w:color="auto" w:fill="auto"/>
          </w:tcPr>
          <w:p w14:paraId="1F3F2964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985" w:type="dxa"/>
            <w:shd w:val="clear" w:color="auto" w:fill="auto"/>
          </w:tcPr>
          <w:p w14:paraId="55239A59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2161" w:type="dxa"/>
            <w:shd w:val="clear" w:color="auto" w:fill="auto"/>
          </w:tcPr>
          <w:p w14:paraId="51E52AF0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9D2EB9" w:rsidRPr="00654A8A" w14:paraId="31B18886" w14:textId="77777777" w:rsidTr="00C95A9C">
        <w:tc>
          <w:tcPr>
            <w:tcW w:w="1844" w:type="dxa"/>
            <w:shd w:val="clear" w:color="auto" w:fill="auto"/>
          </w:tcPr>
          <w:p w14:paraId="0DF942A2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E7DEE2F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992" w:type="dxa"/>
            <w:shd w:val="clear" w:color="auto" w:fill="auto"/>
          </w:tcPr>
          <w:p w14:paraId="302756CB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0397BCA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984" w:type="dxa"/>
            <w:shd w:val="clear" w:color="auto" w:fill="auto"/>
          </w:tcPr>
          <w:p w14:paraId="684EF09D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771972B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3 - 4 ข้อ</w:t>
            </w:r>
          </w:p>
        </w:tc>
        <w:tc>
          <w:tcPr>
            <w:tcW w:w="1985" w:type="dxa"/>
            <w:shd w:val="clear" w:color="auto" w:fill="auto"/>
          </w:tcPr>
          <w:p w14:paraId="1BC12830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C2F6B90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5 - 6 ข้อ</w:t>
            </w:r>
          </w:p>
        </w:tc>
        <w:tc>
          <w:tcPr>
            <w:tcW w:w="2161" w:type="dxa"/>
            <w:shd w:val="clear" w:color="auto" w:fill="auto"/>
          </w:tcPr>
          <w:p w14:paraId="223E6102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E1C6091" w14:textId="77777777" w:rsidR="009D2EB9" w:rsidRPr="00654A8A" w:rsidRDefault="009D2EB9" w:rsidP="005702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  <w:cs/>
              </w:rPr>
              <w:t>7  ข้อ</w:t>
            </w:r>
          </w:p>
        </w:tc>
      </w:tr>
    </w:tbl>
    <w:p w14:paraId="631AED52" w14:textId="77777777" w:rsidR="009D2EB9" w:rsidRPr="00654A8A" w:rsidRDefault="009D2EB9" w:rsidP="009D2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bookmark169"/>
      <w:r w:rsidRPr="00654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ผลการดำเนินงานและผลการประเมินตนเอง : </w:t>
      </w: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12"/>
        <w:gridCol w:w="1853"/>
        <w:gridCol w:w="4381"/>
        <w:gridCol w:w="2411"/>
      </w:tblGrid>
      <w:tr w:rsidR="00E2435F" w:rsidRPr="00654A8A" w14:paraId="42A13D9D" w14:textId="77777777" w:rsidTr="00C95A9C">
        <w:trPr>
          <w:tblHeader/>
          <w:jc w:val="center"/>
        </w:trPr>
        <w:tc>
          <w:tcPr>
            <w:tcW w:w="350" w:type="pct"/>
          </w:tcPr>
          <w:p w14:paraId="63B54882" w14:textId="49177CF9" w:rsidR="00E2435F" w:rsidRPr="00654A8A" w:rsidRDefault="00E2435F" w:rsidP="0057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ตน</w:t>
            </w:r>
          </w:p>
        </w:tc>
        <w:tc>
          <w:tcPr>
            <w:tcW w:w="354" w:type="pct"/>
          </w:tcPr>
          <w:p w14:paraId="229FFD28" w14:textId="2E897C43" w:rsidR="00E2435F" w:rsidRPr="00654A8A" w:rsidRDefault="00E2435F" w:rsidP="0057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กก</w:t>
            </w:r>
          </w:p>
        </w:tc>
        <w:tc>
          <w:tcPr>
            <w:tcW w:w="921" w:type="pct"/>
          </w:tcPr>
          <w:p w14:paraId="3CAB9425" w14:textId="5117EABE" w:rsidR="00E2435F" w:rsidRPr="00654A8A" w:rsidRDefault="00E2435F" w:rsidP="0057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2175" w:type="pct"/>
          </w:tcPr>
          <w:p w14:paraId="0A7C0ED0" w14:textId="7872197D" w:rsidR="00E2435F" w:rsidRPr="00654A8A" w:rsidRDefault="00E2435F" w:rsidP="0057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ผลดำเนินงาน</w:t>
            </w:r>
          </w:p>
        </w:tc>
        <w:tc>
          <w:tcPr>
            <w:tcW w:w="1198" w:type="pct"/>
          </w:tcPr>
          <w:p w14:paraId="54510107" w14:textId="77777777" w:rsidR="00E2435F" w:rsidRPr="00654A8A" w:rsidRDefault="00E2435F" w:rsidP="0057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</w:tr>
      <w:tr w:rsidR="006C47E6" w:rsidRPr="00654A8A" w14:paraId="4D756C13" w14:textId="77777777" w:rsidTr="00C95A9C">
        <w:trPr>
          <w:jc w:val="center"/>
        </w:trPr>
        <w:tc>
          <w:tcPr>
            <w:tcW w:w="350" w:type="pct"/>
            <w:vAlign w:val="center"/>
          </w:tcPr>
          <w:p w14:paraId="5C19DA6F" w14:textId="78C4921D" w:rsidR="006C47E6" w:rsidRPr="00654A8A" w:rsidRDefault="006C47E6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" w:char="F0FE"/>
            </w:r>
          </w:p>
        </w:tc>
        <w:tc>
          <w:tcPr>
            <w:tcW w:w="354" w:type="pct"/>
            <w:vAlign w:val="center"/>
          </w:tcPr>
          <w:p w14:paraId="66DDB79A" w14:textId="075F5BE4" w:rsidR="006C47E6" w:rsidRPr="00654A8A" w:rsidRDefault="006C47E6" w:rsidP="001F3BFF">
            <w:pPr>
              <w:autoSpaceDE w:val="0"/>
              <w:autoSpaceDN w:val="0"/>
              <w:adjustRightInd w:val="0"/>
              <w:spacing w:after="0"/>
              <w:ind w:hanging="48"/>
              <w:jc w:val="center"/>
              <w:rPr>
                <w:rFonts w:ascii="TH SarabunPSK" w:hAnsi="TH SarabunPSK" w:cs="TH SarabunPSK"/>
                <w:sz w:val="28"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4294" w:type="pct"/>
            <w:gridSpan w:val="3"/>
          </w:tcPr>
          <w:p w14:paraId="62D982A2" w14:textId="6A0F9DEB" w:rsidR="006C47E6" w:rsidRPr="00654A8A" w:rsidRDefault="006C47E6" w:rsidP="0008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  <w:cs/>
              </w:rPr>
              <w:t xml:space="preserve">1.พัฒนาแผนยุทธศาสตร์คณะจากผลการวิเคราะห์ </w:t>
            </w:r>
            <w:r w:rsidRPr="00654A8A">
              <w:rPr>
                <w:rFonts w:ascii="TH SarabunPSK" w:hAnsi="TH SarabunPSK" w:cs="TH SarabunPSK"/>
                <w:sz w:val="28"/>
                <w:lang w:bidi="en-US"/>
              </w:rPr>
              <w:t xml:space="preserve">SWOT </w:t>
            </w:r>
            <w:r w:rsidRPr="00654A8A">
              <w:rPr>
                <w:rFonts w:ascii="TH SarabunPSK" w:hAnsi="TH SarabunPSK" w:cs="TH SarabunPSK"/>
                <w:sz w:val="28"/>
                <w:cs/>
              </w:rPr>
              <w:t>โดยเชื่อมโยงกับวิสัยทัศน์ของคณะและสอดคล้องกับวิสัยทัศน์ของมหาวิทยาลัย รวมทั้งสอดคล้อง</w:t>
            </w:r>
            <w:proofErr w:type="spellStart"/>
            <w:r w:rsidRPr="00654A8A">
              <w:rPr>
                <w:rFonts w:ascii="TH SarabunPSK" w:hAnsi="TH SarabunPSK" w:cs="TH SarabunPSK"/>
                <w:sz w:val="28"/>
                <w:cs/>
              </w:rPr>
              <w:t>กั</w:t>
            </w:r>
            <w:proofErr w:type="spellEnd"/>
            <w:r w:rsidRPr="00654A8A">
              <w:rPr>
                <w:rFonts w:ascii="TH SarabunPSK" w:hAnsi="TH SarabunPSK" w:cs="TH SarabunPSK"/>
                <w:sz w:val="28"/>
                <w:cs/>
              </w:rPr>
              <w:t>บอ</w:t>
            </w:r>
            <w:proofErr w:type="spellStart"/>
            <w:r w:rsidRPr="00654A8A">
              <w:rPr>
                <w:rFonts w:ascii="TH SarabunPSK" w:hAnsi="TH SarabunPSK" w:cs="TH SarabunPSK"/>
                <w:sz w:val="28"/>
                <w:cs/>
              </w:rPr>
              <w:t>ัต</w:t>
            </w:r>
            <w:proofErr w:type="spellEnd"/>
            <w:r w:rsidRPr="00654A8A">
              <w:rPr>
                <w:rFonts w:ascii="TH SarabunPSK" w:hAnsi="TH SarabunPSK" w:cs="TH SarabunPSK"/>
                <w:sz w:val="28"/>
                <w:cs/>
              </w:rPr>
              <w:t>ลักษณ์และเอกลักษณ์ของคณะ และมหาวิทยาลัย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ยุทธศาสตร์คณะและเสนอผู้บริหารระดับคณะเพื่อพิจารณาอนุมัติ</w:t>
            </w:r>
            <w:r w:rsidRPr="00654A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654A8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54A8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</w:tc>
      </w:tr>
      <w:tr w:rsidR="00C46611" w:rsidRPr="00654A8A" w14:paraId="7992CFDB" w14:textId="77777777" w:rsidTr="00C95A9C">
        <w:trPr>
          <w:jc w:val="center"/>
        </w:trPr>
        <w:tc>
          <w:tcPr>
            <w:tcW w:w="3802" w:type="pct"/>
            <w:gridSpan w:val="4"/>
          </w:tcPr>
          <w:p w14:paraId="3B4EDFB1" w14:textId="10D136A2" w:rsidR="003803E9" w:rsidRPr="001C04A1" w:rsidRDefault="0063507A" w:rsidP="00B66064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คณะ</w:t>
            </w:r>
            <w:r w:rsidR="008F56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จัดทำแผนยุทธศาสตร์</w:t>
            </w:r>
            <w:r w:rsidR="008F56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F6570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โดยนำผลการประเมินแผนยุทธศาสตร์รอบปี </w:t>
            </w:r>
            <w:r w:rsidR="000A7E04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  <w:r w:rsidR="00DF6570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57-</w:t>
            </w:r>
            <w:r w:rsidR="000A7E04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  <w:r w:rsidR="00DF6570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62 มา</w:t>
            </w:r>
            <w:r w:rsidR="000F0D60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ดำเนินการทบท</w:t>
            </w:r>
            <w:r w:rsidR="00DF6570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วนด้วยการจัดท</w:t>
            </w:r>
            <w:r w:rsidR="000F0D60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ำ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โครงการทบทวนแผนยุทธศาสตร์คณะพยาบาลศาสตร์ ระยะ 5 ปี พ.ศ. 2563</w:t>
            </w:r>
            <w:r w:rsidR="00A07C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-2567 และการจัดทำแผนปฏิบัติการประจำปีงบประมาณ 2564 (ปีการศึกษา 2563)</w:t>
            </w:r>
            <w:r w:rsidR="000F0D60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ในกิจกรรมทบทวนแผนมีการนำแผนยุทธศาสตร์ของมหาวิทยาลัย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lang w:val="en-AU"/>
              </w:rPr>
              <w:t xml:space="preserve">5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  <w:lang w:val="en-AU"/>
              </w:rPr>
              <w:t xml:space="preserve">ปี (พ.ศ. 2560 -2564)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เป็นแนวทางโดยให้บุคลากรทุกคนได้มีส่วนร่วมวิเคราะห์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SWOT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ที่เชื่อมโยงสอดคล้องกับวิสัยทัศน์ของมหาวิทยาลัย ที่เน้นเป็นมหาวิทยาลัยชั้นนำด้านอาหาร การท่องเที่ยว และสร้างสรรค์องค์ความรู้ด้วยศาสตร์พระราชาเพื่อพัฒนาท้องถิ่น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และวิสัยทัศน์ของคณะ </w:t>
            </w:r>
            <w:r w:rsidR="000C60A5" w:rsidRPr="000C60A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สถาบันการศึกษาชั้นนำด้านการพยาบาลและวิทยาการสุขภาพเชี่ยวชาญอย่างมีคุณภาพในระดับสากล</w:t>
            </w:r>
            <w:r w:rsidR="000C60A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รวมทั้งสอดคล้องกับ เอกลักษณ์ของคณะฯ คือ </w:t>
            </w:r>
            <w:r w:rsidR="000C60A5" w:rsidRPr="000C60A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</w:t>
            </w:r>
            <w:r w:rsidR="000C60A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</w:t>
            </w:r>
            <w:r w:rsidR="000C60A5" w:rsidRPr="000C60A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สถาบันการศึกษามุ่งสร้างสุขภาวะ</w:t>
            </w:r>
            <w:r w:rsidR="00654A8A" w:rsidRPr="001C04A1">
              <w:rPr>
                <w:rFonts w:ascii="TH SarabunPSK" w:hAnsi="TH SarabunPSK" w:cs="TH SarabunPSK"/>
                <w:sz w:val="28"/>
                <w:cs/>
              </w:rPr>
              <w:t xml:space="preserve"> และ </w:t>
            </w:r>
            <w:proofErr w:type="spellStart"/>
            <w:r w:rsidR="00654A8A" w:rsidRPr="001C04A1">
              <w:rPr>
                <w:rFonts w:ascii="TH SarabunPSK" w:hAnsi="TH SarabunPSK" w:cs="TH SarabunPSK"/>
                <w:sz w:val="28"/>
                <w:cs/>
              </w:rPr>
              <w:t>อัต</w:t>
            </w:r>
            <w:proofErr w:type="spellEnd"/>
            <w:r w:rsidR="00654A8A" w:rsidRPr="001C04A1">
              <w:rPr>
                <w:rFonts w:ascii="TH SarabunPSK" w:hAnsi="TH SarabunPSK" w:cs="TH SarabunPSK"/>
                <w:sz w:val="28"/>
                <w:cs/>
              </w:rPr>
              <w:t>ลักษณ์ คือ “ซื่อสัตย์ มีวินัย ใฝ่เรียนรู้ คู่จิตอาสา บริการด้วยจิตใจความเป็นมนุษย์”</w:t>
            </w:r>
            <w:r w:rsidR="00654A8A" w:rsidRPr="001C04A1">
              <w:rPr>
                <w:rFonts w:ascii="TH SarabunPSK" w:hAnsi="TH SarabunPSK" w:cs="TH SarabunPSK"/>
                <w:sz w:val="28"/>
              </w:rPr>
              <w:t xml:space="preserve"> </w:t>
            </w:r>
            <w:r w:rsidR="00654A8A" w:rsidRPr="001C04A1">
              <w:rPr>
                <w:rFonts w:ascii="TH SarabunPSK" w:hAnsi="TH SarabunPSK" w:cs="TH SarabunPSK"/>
                <w:sz w:val="28"/>
                <w:cs/>
              </w:rPr>
              <w:t>รวมทั้งสอดคล้อง</w:t>
            </w:r>
            <w:proofErr w:type="spellStart"/>
            <w:r w:rsidR="00654A8A" w:rsidRPr="001C04A1">
              <w:rPr>
                <w:rFonts w:ascii="TH SarabunPSK" w:hAnsi="TH SarabunPSK" w:cs="TH SarabunPSK"/>
                <w:sz w:val="28"/>
                <w:cs/>
              </w:rPr>
              <w:t>กั</w:t>
            </w:r>
            <w:proofErr w:type="spellEnd"/>
            <w:r w:rsidR="00654A8A" w:rsidRPr="001C04A1">
              <w:rPr>
                <w:rFonts w:ascii="TH SarabunPSK" w:hAnsi="TH SarabunPSK" w:cs="TH SarabunPSK"/>
                <w:sz w:val="28"/>
                <w:cs/>
              </w:rPr>
              <w:t>บอ</w:t>
            </w:r>
            <w:proofErr w:type="spellStart"/>
            <w:r w:rsidR="00654A8A" w:rsidRPr="001C04A1">
              <w:rPr>
                <w:rFonts w:ascii="TH SarabunPSK" w:hAnsi="TH SarabunPSK" w:cs="TH SarabunPSK"/>
                <w:sz w:val="28"/>
                <w:cs/>
              </w:rPr>
              <w:t>ัต</w:t>
            </w:r>
            <w:proofErr w:type="spellEnd"/>
            <w:r w:rsidR="00654A8A" w:rsidRPr="001C04A1">
              <w:rPr>
                <w:rFonts w:ascii="TH SarabunPSK" w:hAnsi="TH SarabunPSK" w:cs="TH SarabunPSK"/>
                <w:sz w:val="28"/>
                <w:cs/>
              </w:rPr>
              <w:t xml:space="preserve">ลักษณ์ของมหาวิทยาลัย คือ 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</w:rPr>
              <w:t>“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  <w:cs/>
              </w:rPr>
              <w:t>มีวินัย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</w:rPr>
              <w:t xml:space="preserve">” 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  <w:cs/>
              </w:rPr>
              <w:t>และเอกลักษณ์ : มหาวิทยาลัยที่ได้รับการยอมรับด้านอาหารและการท่องเที่ยว</w:t>
            </w:r>
            <w:r w:rsidR="00382939" w:rsidRPr="001C04A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โดยผลวิเคราะห์ </w:t>
            </w:r>
            <w:r w:rsidR="00654A8A" w:rsidRPr="001C04A1">
              <w:rPr>
                <w:rFonts w:ascii="TH SarabunPSK" w:hAnsi="TH SarabunPSK" w:cs="TH SarabunPSK"/>
                <w:color w:val="000000"/>
                <w:sz w:val="28"/>
              </w:rPr>
              <w:t xml:space="preserve">SWOT 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ให้เห็นจุดแข็ง(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Strength)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และจุดอ่อน (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Weakness)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ของปัจจัยภายใน  วิเคราะห์โอกาส (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Opportunity) 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และความท้าทาย (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</w:rPr>
              <w:t>Threat)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ของปัจจัยภายนอก</w:t>
            </w:r>
            <w:r w:rsidR="00654A8A" w:rsidRPr="001C04A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0431E5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ซึ่งมีผลการวิเคราะห์ดังนี้ </w:t>
            </w:r>
            <w:r w:rsidR="00382939" w:rsidRPr="001C04A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535"/>
              <w:gridCol w:w="3535"/>
            </w:tblGrid>
            <w:tr w:rsidR="00414B60" w:rsidRPr="001C04A1" w14:paraId="0E444417" w14:textId="77777777" w:rsidTr="006F5557">
              <w:tc>
                <w:tcPr>
                  <w:tcW w:w="3535" w:type="dxa"/>
                </w:tcPr>
                <w:p w14:paraId="50EC5F9C" w14:textId="77777777" w:rsidR="00414B60" w:rsidRPr="001C04A1" w:rsidRDefault="00414B60" w:rsidP="00414B6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     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จุดแข็ง (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Strength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คือ </w:t>
                  </w:r>
                </w:p>
                <w:p w14:paraId="2ED80172" w14:textId="619407A7" w:rsidR="0063507A" w:rsidRPr="0063507A" w:rsidRDefault="00544D2F" w:rsidP="0063507A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1. </w:t>
                  </w:r>
                  <w:r w:rsidR="0063507A"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มีสิ่งสนับสนุนการจัดการห้องเรียน สื่อและโสตทัศนุปกรณ์ หุ่นปฏิบัติการ และห้องทดลองที่ทันสมัย มีมาตรฐานครบถ้วนระดับแนวหน้า (</w:t>
                  </w:r>
                  <w:r w:rsidR="0063507A" w:rsidRPr="0063507A">
                    <w:rPr>
                      <w:rFonts w:ascii="TH SarabunPSK" w:hAnsi="TH SarabunPSK" w:cs="TH SarabunPSK"/>
                      <w:sz w:val="28"/>
                      <w:szCs w:val="28"/>
                    </w:rPr>
                    <w:t>Structure)</w:t>
                  </w:r>
                </w:p>
                <w:p w14:paraId="2FBC42AA" w14:textId="77777777" w:rsidR="0063507A" w:rsidRPr="0063507A" w:rsidRDefault="0063507A" w:rsidP="0063507A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2. มีการรวมกลุ่มเป็น 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Cluster 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วิทยาศาสตร์สุขภาพ (พยาบาล สาธารณสุข แพทย์แผนไทย) (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</w:rPr>
                    <w:t>Structure)</w:t>
                  </w:r>
                </w:p>
                <w:p w14:paraId="1C20BA14" w14:textId="64563BD6" w:rsidR="0063507A" w:rsidRPr="001C04A1" w:rsidRDefault="0063507A" w:rsidP="0063507A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มีการบริหารการจัดการอย่างเป็นระบบและชัดเจน (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</w:rPr>
                    <w:t>System)</w:t>
                  </w:r>
                </w:p>
                <w:p w14:paraId="1A84BEFC" w14:textId="44338DF3" w:rsidR="00414B60" w:rsidRPr="001C04A1" w:rsidRDefault="00414B60" w:rsidP="00A9296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3535" w:type="dxa"/>
                </w:tcPr>
                <w:p w14:paraId="2CAC4A63" w14:textId="77777777" w:rsidR="00414B60" w:rsidRPr="001C04A1" w:rsidRDefault="00414B60" w:rsidP="00382939">
                  <w:pPr>
                    <w:tabs>
                      <w:tab w:val="left" w:pos="151"/>
                    </w:tabs>
                    <w:jc w:val="both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        จุดอ่อน (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  <w:t>Weakness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)</w:t>
                  </w: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 xml:space="preserve"> คือ</w:t>
                  </w: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5F7722B4" w14:textId="7FB52A95" w:rsidR="0063507A" w:rsidRPr="0063507A" w:rsidRDefault="002C4CF7" w:rsidP="0063507A">
                  <w:pPr>
                    <w:tabs>
                      <w:tab w:val="left" w:pos="151"/>
                    </w:tabs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 xml:space="preserve"> 1. </w:t>
                  </w:r>
                  <w:r w:rsidR="0063507A"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ขาดกลไกขับเคลื่อนระบบ การธำรงรักษาอาจารย์ ส่งผลให้ขาดแคลนอาจารย์บางสาขาวิชาอย่างต่อเนื่อง (</w:t>
                  </w:r>
                  <w:r w:rsidR="0063507A" w:rsidRPr="0063507A"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 xml:space="preserve">System) </w:t>
                  </w:r>
                  <w:r w:rsidR="0063507A"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กระทบต่อมาตรฐานวิชาชีพ</w:t>
                  </w:r>
                </w:p>
                <w:p w14:paraId="787B44C1" w14:textId="77777777" w:rsidR="0063507A" w:rsidRPr="0063507A" w:rsidRDefault="0063507A" w:rsidP="0063507A">
                  <w:pPr>
                    <w:tabs>
                      <w:tab w:val="left" w:pos="151"/>
                    </w:tabs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 xml:space="preserve">2. สัดส่วนตำแหน่งทางวิชาการและคุณวุฒิของอาจารย์ยังไม่เป็นไปตามเกณฑ์สภาวิชาชีพ / </w:t>
                  </w:r>
                  <w:proofErr w:type="spellStart"/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อว</w:t>
                  </w:r>
                  <w:proofErr w:type="spellEnd"/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.</w:t>
                  </w:r>
                </w:p>
                <w:p w14:paraId="2C099980" w14:textId="77777777" w:rsidR="0063507A" w:rsidRPr="0063507A" w:rsidRDefault="0063507A" w:rsidP="0063507A">
                  <w:pPr>
                    <w:tabs>
                      <w:tab w:val="left" w:pos="151"/>
                    </w:tabs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3. นักศึกษามีผลการสอบวัดความรู้ขอขึ้นทะเบียนใบประกอบวิชาชีพฯ ที่ยังไม่บรรลุเกณฑ์สภาวิชาชีพ (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>System)</w:t>
                  </w:r>
                </w:p>
                <w:p w14:paraId="075280DF" w14:textId="77777777" w:rsidR="0063507A" w:rsidRPr="0063507A" w:rsidRDefault="0063507A" w:rsidP="0063507A">
                  <w:pPr>
                    <w:tabs>
                      <w:tab w:val="left" w:pos="151"/>
                    </w:tabs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4. การสื่อสารภายในองค์กรเพื่อให้เกิดความเข้าใจต่อเป้าหมายร่วมของคณะและสร</w:t>
                  </w:r>
                  <w:proofErr w:type="spellStart"/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้า</w:t>
                  </w:r>
                  <w:proofErr w:type="spellEnd"/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งอ</w:t>
                  </w:r>
                  <w:proofErr w:type="spellStart"/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ัต</w:t>
                  </w:r>
                  <w:proofErr w:type="spellEnd"/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lastRenderedPageBreak/>
                    <w:t>ลักษณ์ของนักศึกษามีประสิทธิภาพไม่เพียงพอ (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 xml:space="preserve">Shared value) </w:t>
                  </w:r>
                </w:p>
                <w:p w14:paraId="719F7B26" w14:textId="0326956D" w:rsidR="00B85D8E" w:rsidRPr="001C04A1" w:rsidRDefault="0063507A" w:rsidP="0063507A">
                  <w:pPr>
                    <w:tabs>
                      <w:tab w:val="left" w:pos="151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5. ขาดกลไกการนำองค์ความรู้หรืองานวิจัยเพื่อพัฒนานวัตกรรมและผลิตภัณฑ์เชิงสุขภาพ และงานบริการวิชาการสู่การเป็นศูนย์การเรียนรู้หรือเพื่อนำไปใช้ประโยชน์หรือเชิงพาณิชย์ ที่สร้างเอกลักษณ์ขององค์กร (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>System) (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วิจัย นวัตกรรม บริการวิชาการ หลักสูตระยะสั้น-ระยะยาว)</w:t>
                  </w:r>
                </w:p>
              </w:tc>
            </w:tr>
            <w:tr w:rsidR="00414B60" w:rsidRPr="001C04A1" w14:paraId="0B282C44" w14:textId="77777777" w:rsidTr="006F5557">
              <w:tc>
                <w:tcPr>
                  <w:tcW w:w="3535" w:type="dxa"/>
                </w:tcPr>
                <w:p w14:paraId="4C800A45" w14:textId="262AF666" w:rsidR="00414B60" w:rsidRPr="001C04A1" w:rsidRDefault="00414B60" w:rsidP="00B85D8E">
                  <w:pPr>
                    <w:ind w:right="-147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lastRenderedPageBreak/>
                    <w:t xml:space="preserve">         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โอกาส (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  <w:t>Opportunity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)</w:t>
                  </w: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 xml:space="preserve"> </w:t>
                  </w:r>
                  <w:r w:rsidR="0063507A">
                    <w:rPr>
                      <w:rFonts w:ascii="TH SarabunPSK" w:hAnsi="TH SarabunPSK" w:cs="TH SarabunPSK" w:hint="cs"/>
                      <w:sz w:val="28"/>
                      <w:szCs w:val="28"/>
                      <w:shd w:val="clear" w:color="auto" w:fill="FFFFFF"/>
                      <w:cs/>
                    </w:rPr>
                    <w:t>คือ</w:t>
                  </w:r>
                </w:p>
                <w:p w14:paraId="4B624E36" w14:textId="547C58F3" w:rsidR="0063507A" w:rsidRPr="0063507A" w:rsidRDefault="0063507A" w:rsidP="0063507A">
                  <w:pPr>
                    <w:ind w:right="-147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1. มีนโยบายยุทธศาสตร์เพื่อการพัฒนาท้องถิ่น ระยะ 20 ปี (พ.ศ. 2560-2579) ของกลุ่มมหาวิทยาลัยราชภัฏ รวมถึงมีนโยบายของรัฐและนโยบายต่างประเทศและมหาวิทยาลัยที่สนับสนุนด้านวิทยาศาสตร์สุขภาพ ในพื้นที่จังหวัดเพชรบุรีกับจังหวัดประจวบคีรีขันธ์</w:t>
                  </w:r>
                </w:p>
                <w:p w14:paraId="155F4669" w14:textId="77777777" w:rsidR="0063507A" w:rsidRPr="0063507A" w:rsidRDefault="0063507A" w:rsidP="0063507A">
                  <w:pPr>
                    <w:ind w:right="-147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2. เป็นสถาบันการศึกษาที่ได้รับการคัดเลือกให้จัดตั้งโรงพยาบาลแพทย์แผนไทยในภูมิภาคตะวันตก (เขตบริการสุขภาพที่ 5)</w:t>
                  </w:r>
                </w:p>
                <w:p w14:paraId="031CE6FE" w14:textId="77777777" w:rsidR="0063507A" w:rsidRPr="0063507A" w:rsidRDefault="0063507A" w:rsidP="0063507A">
                  <w:pPr>
                    <w:ind w:right="-147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 xml:space="preserve">3. ความต้องการบุคลากรทางด้านวิทยาศาสตร์สุขภาพของหน่วยงานทั้งภาครัฐและเอกชนเพิ่มขึ้น </w:t>
                  </w:r>
                </w:p>
                <w:p w14:paraId="06D63E46" w14:textId="77777777" w:rsidR="0063507A" w:rsidRPr="0063507A" w:rsidRDefault="0063507A" w:rsidP="0063507A">
                  <w:pPr>
                    <w:ind w:right="-147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 xml:space="preserve">4. มีแหล่งทุนวิจัยและนวัตกรรม รวมถึงการบริการวิชาการด้านวิทยาศาสตร์สุขภาพ ที่พร้อมให้การสนับสนุน </w:t>
                  </w:r>
                </w:p>
                <w:p w14:paraId="49B87DE2" w14:textId="641FA60C" w:rsidR="0063507A" w:rsidRPr="001C04A1" w:rsidRDefault="0063507A" w:rsidP="0063507A">
                  <w:pPr>
                    <w:ind w:right="-147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5. มีเครือข่ายภายนอกที่เข้มแข็งพร้อมที่จะเป็นกลไกการทำงานและให้การสนับสนุน รวมถึงคณะฯ ได้ทำความร่วมมือ (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  <w:t xml:space="preserve">MOU) </w:t>
                  </w: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กับหน่วยงานต่าง ๆ ทั้งภายในและนอกประเทศ</w:t>
                  </w:r>
                </w:p>
                <w:p w14:paraId="6BF4CD64" w14:textId="593B6B17" w:rsidR="00414B60" w:rsidRPr="001C04A1" w:rsidRDefault="00414B60" w:rsidP="000F4A60">
                  <w:pPr>
                    <w:ind w:right="-147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 xml:space="preserve"> </w:t>
                  </w:r>
                </w:p>
              </w:tc>
              <w:tc>
                <w:tcPr>
                  <w:tcW w:w="3535" w:type="dxa"/>
                </w:tcPr>
                <w:p w14:paraId="14E88B2B" w14:textId="0EEE3757" w:rsidR="00C4751E" w:rsidRPr="001C04A1" w:rsidRDefault="00C4751E" w:rsidP="0063507A">
                  <w:pPr>
                    <w:ind w:right="-1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ความท้าทาย (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  <w:t>Threat</w:t>
                  </w:r>
                  <w:r w:rsidRPr="001C04A1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)</w:t>
                  </w: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 xml:space="preserve">  คือ</w:t>
                  </w:r>
                </w:p>
                <w:p w14:paraId="64DDA484" w14:textId="170DFEA1" w:rsidR="0063507A" w:rsidRPr="0063507A" w:rsidRDefault="0063507A" w:rsidP="0063507A">
                  <w:pPr>
                    <w:ind w:right="-1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 xml:space="preserve">1. โครงสร้างประชากรในวัยเรียนลดลง </w:t>
                  </w:r>
                </w:p>
                <w:p w14:paraId="25FD447B" w14:textId="77777777" w:rsidR="0063507A" w:rsidRPr="0063507A" w:rsidRDefault="0063507A" w:rsidP="0063507A">
                  <w:pPr>
                    <w:ind w:right="-1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2. มีสถาบันที่เปิดสอนหลักสูตรวิทยาศาสตร์สุขภาพที่เพิ่มขึ้น ร่วมกับค่านิยมและมุมมองของสังคมต่อภาพลักษณ์ของกลุ่มมหาวิทยาลัยราชภัฏ ส่งผลให้นักศึกษามีทางเลือกมากขึ้น หลักสูตรด้านวิทยาศาสตร์สุขภาพมีการแข่งขันสูง ส่งผลให้อาจารย์มีอัตราการคงอยู่ต่ำ</w:t>
                  </w:r>
                </w:p>
                <w:p w14:paraId="0038FC14" w14:textId="77777777" w:rsidR="0063507A" w:rsidRPr="0063507A" w:rsidRDefault="0063507A" w:rsidP="0063507A">
                  <w:pPr>
                    <w:ind w:right="-1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3. แหล่งฝึกประสบการณ์วิชาชีพหลักจำกัดในระดับปริญญาตรีที่ต้องใช้ฝึกร่วมกับสถาบันการศึกษาอื่นหลายสถาบัน</w:t>
                  </w:r>
                </w:p>
                <w:p w14:paraId="252B3321" w14:textId="77777777" w:rsidR="0063507A" w:rsidRPr="0063507A" w:rsidRDefault="0063507A" w:rsidP="0063507A">
                  <w:pPr>
                    <w:ind w:right="-1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4.  มีระเบียบและข้อบังคับหลายตัวต้องปฏิบัติตามส่งผลให้การดำเนินการติดขัด ล่าช้า</w:t>
                  </w:r>
                </w:p>
                <w:p w14:paraId="33C757A8" w14:textId="055544BF" w:rsidR="0063507A" w:rsidRPr="001C04A1" w:rsidRDefault="0063507A" w:rsidP="0063507A">
                  <w:pPr>
                    <w:ind w:right="-1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3507A">
                    <w:rPr>
                      <w:rFonts w:ascii="TH SarabunPSK" w:hAnsi="TH SarabunPSK" w:cs="TH SarabunPSK"/>
                      <w:sz w:val="28"/>
                      <w:szCs w:val="28"/>
                      <w:shd w:val="clear" w:color="auto" w:fill="FFFFFF"/>
                      <w:cs/>
                    </w:rPr>
                    <w:t>5. สถานการณ์โรคอุบัติใหม่/อุบัติซ้ำ สาธารณภัยที่ส่งผลต่อการบริหารจัดการของคณะทุกพันธกิจ</w:t>
                  </w:r>
                </w:p>
                <w:p w14:paraId="29786785" w14:textId="1A23347B" w:rsidR="00414B60" w:rsidRPr="001C04A1" w:rsidRDefault="00414B60" w:rsidP="000F4A60">
                  <w:pPr>
                    <w:ind w:right="-10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128058A1" w14:textId="245C783A" w:rsidR="00F450A8" w:rsidRDefault="000431E5" w:rsidP="006872E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  <w:r w:rsidRPr="001C04A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38293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   </w:t>
            </w:r>
            <w:r w:rsidR="0038293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 </w:t>
            </w:r>
            <w:r w:rsidR="000A7E04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 xml:space="preserve">จาก </w:t>
            </w:r>
            <w:r w:rsidR="000A7E04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SWOT analysis 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นำมากำหนดเป็นแผนกลยุทธ์</w:t>
            </w:r>
            <w:r w:rsidR="00B910C0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ทาง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การเงิน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ปีงบประมาณ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พ.ศ.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25</w:t>
            </w:r>
            <w:r w:rsidR="00C3298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63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256</w:t>
            </w:r>
            <w:r w:rsidR="00C3298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7</w:t>
            </w:r>
            <w:r w:rsidR="00B66064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="004860E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โดยมีการวิเคราะห์ต้นทุน </w:t>
            </w:r>
            <w:r w:rsidR="00CC22DE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รายรับ</w:t>
            </w:r>
            <w:r w:rsidR="004860E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มาจาก</w:t>
            </w:r>
            <w:r w:rsidR="00CC22DE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จำนวนนักศึกษาและค่าลงทะเบียนของหลักสูตร </w:t>
            </w:r>
            <w:r w:rsidR="00975EA2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คณะพยาบาลศาสตร์และวิทยาการสุขภาพ</w:t>
            </w:r>
            <w:r w:rsidR="00CC22DE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ฯ งบประมาณที่ได้รับการจัดสรรจากส่วนกลาง สำหรับรายจ่าย</w:t>
            </w:r>
            <w:r w:rsidR="00B436A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ต้นทุนทางตรง</w:t>
            </w:r>
            <w:r w:rsidR="006C5FC4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="00B436A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(</w:t>
            </w:r>
            <w:r w:rsidR="00CC22DE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มาจาก</w:t>
            </w:r>
            <w:r w:rsidR="00B436A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ค่าใช้จ่ายในการสนับสนุนการจัดการศึกษา </w:t>
            </w:r>
            <w:r w:rsidR="006C5FC4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และ</w:t>
            </w:r>
            <w:r w:rsidR="00CC22DE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เงินเดือน</w:t>
            </w:r>
            <w:r w:rsidR="006C5FC4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รวม</w:t>
            </w:r>
            <w:r w:rsidR="00CC22DE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อาจารย์</w:t>
            </w:r>
            <w:r w:rsidR="00B436A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) ต้นทุนทางอ้อม (ได้แก่ ค่าเสื่อมราคา เงินประจำตำแหน่ง</w:t>
            </w:r>
            <w:r w:rsidR="006C5FC4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ผู้บริหาร</w:t>
            </w:r>
            <w:r w:rsidR="00B436A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เงินเดือนสายสนับสนุน</w:t>
            </w:r>
            <w:r w:rsidR="006C5FC4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 xml:space="preserve"> และค่าใช้จ่ายปันส่วนจากส่วนกลาง</w:t>
            </w:r>
            <w:r w:rsidR="00B436AB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) หลังจากวิเคราะห์ 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ได้ระบุข้อมูลประมาณการรายรับ</w:t>
            </w:r>
            <w:r w:rsidR="0038293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-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รายจ่าย โดยกำหนดงบประมาณเงินรายได้และเงินแผ่นดิน แยกตามพันธกิจ</w:t>
            </w:r>
            <w:r w:rsidR="0038293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5</w:t>
            </w:r>
            <w:r w:rsidR="0038293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ด้าน คือ การผลิตบัณฑิต การวิจัย การให้บริการทางสังคม การทำนุบำรุง</w:t>
            </w:r>
            <w:proofErr w:type="spellStart"/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ศิลป</w:t>
            </w:r>
            <w:proofErr w:type="spellEnd"/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วัฒนธรรม และการพัฒนาองค์กร </w:t>
            </w:r>
            <w:r w:rsidR="0038293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และ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จำแนกเป็น</w:t>
            </w:r>
            <w:r w:rsidR="007F5B30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4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แผน คือ แผน</w:t>
            </w:r>
            <w:r w:rsidR="00CB31EB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งานพัฒนาคุณภาพ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บัณฑิต แผน</w:t>
            </w:r>
            <w:r w:rsidR="00CB31EB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งาน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การวิจัยและนวัตกรรม แผนงานพัฒนาท้องถิ่นอย่างยั่งยืน แผนงานพัฒนา</w:t>
            </w:r>
            <w:r w:rsidR="003803E9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lastRenderedPageBreak/>
              <w:t xml:space="preserve">ระบบการบริหารจัดการที่ดี </w:t>
            </w:r>
            <w:r w:rsidR="007F5B30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หลังจากนั้นกำหนด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แผนปฏิบัติราชการประจำปี 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256</w:t>
            </w:r>
            <w:r w:rsidR="00CB31EB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4</w:t>
            </w:r>
            <w:r w:rsidR="00C46611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r w:rsidR="007F5B30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จำนวน 16 แผน </w:t>
            </w:r>
            <w:r w:rsidR="00CB31EB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82</w:t>
            </w:r>
            <w:r w:rsidR="007F5B30"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ตัวชี้วัด ดังนี้</w:t>
            </w:r>
          </w:p>
          <w:p w14:paraId="0A7D0012" w14:textId="77777777" w:rsidR="00FF1671" w:rsidRPr="001C04A1" w:rsidRDefault="00FF1671" w:rsidP="006872E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</w:p>
          <w:tbl>
            <w:tblPr>
              <w:tblStyle w:val="a7"/>
              <w:tblpPr w:leftFromText="180" w:rightFromText="180" w:vertAnchor="text" w:horzAnchor="margin" w:tblpXSpec="center" w:tblpY="268"/>
              <w:tblOverlap w:val="never"/>
              <w:tblW w:w="6942" w:type="dxa"/>
              <w:tblLook w:val="04A0" w:firstRow="1" w:lastRow="0" w:firstColumn="1" w:lastColumn="0" w:noHBand="0" w:noVBand="1"/>
            </w:tblPr>
            <w:tblGrid>
              <w:gridCol w:w="5901"/>
              <w:gridCol w:w="1041"/>
            </w:tblGrid>
            <w:tr w:rsidR="00CB31EB" w:rsidRPr="001C04A1" w14:paraId="31215150" w14:textId="77777777" w:rsidTr="00CB31EB">
              <w:tc>
                <w:tcPr>
                  <w:tcW w:w="4250" w:type="pct"/>
                </w:tcPr>
                <w:p w14:paraId="10BBC1D2" w14:textId="53486F76" w:rsidR="00CB31EB" w:rsidRPr="00CB31EB" w:rsidRDefault="00CB31EB" w:rsidP="00CB31EB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B31E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cs/>
                    </w:rPr>
                    <w:t xml:space="preserve">แผนปฏิบัติราชการประจำปี </w:t>
                  </w:r>
                  <w:r w:rsidRPr="00CB31E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256</w:t>
                  </w:r>
                  <w:r w:rsidRPr="00CB31EB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cs/>
                    </w:rPr>
                    <w:t>4</w:t>
                  </w:r>
                  <w:r w:rsidRPr="00CB31E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B31EB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cs/>
                    </w:rPr>
                    <w:t>จำนวน 16 แผน</w:t>
                  </w:r>
                </w:p>
              </w:tc>
              <w:tc>
                <w:tcPr>
                  <w:tcW w:w="750" w:type="pct"/>
                </w:tcPr>
                <w:p w14:paraId="2F26B5A7" w14:textId="46B2C6AA" w:rsidR="00CB31EB" w:rsidRPr="001C04A1" w:rsidRDefault="00CB31EB" w:rsidP="00CB31EB">
                  <w:pPr>
                    <w:shd w:val="clear" w:color="auto" w:fill="FFFFFF" w:themeFill="background1"/>
                    <w:ind w:right="-111" w:hanging="11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จำนวนตัวชี้วัดทั้งหมด</w:t>
                  </w:r>
                </w:p>
              </w:tc>
            </w:tr>
            <w:tr w:rsidR="00CB31EB" w:rsidRPr="001C04A1" w14:paraId="2DD5FCB6" w14:textId="77777777" w:rsidTr="00CB31EB">
              <w:tc>
                <w:tcPr>
                  <w:tcW w:w="4250" w:type="pct"/>
                  <w:shd w:val="clear" w:color="auto" w:fill="auto"/>
                </w:tcPr>
                <w:p w14:paraId="6E55EB9F" w14:textId="52AE202C" w:rsidR="00CB31EB" w:rsidRPr="00CB31EB" w:rsidRDefault="00CB31EB" w:rsidP="00CB31EB">
                  <w:pPr>
                    <w:shd w:val="clear" w:color="auto" w:fill="FFFFFF" w:themeFill="background1"/>
                    <w:tabs>
                      <w:tab w:val="left" w:pos="211"/>
                    </w:tabs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CB31EB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1. </w:t>
                  </w:r>
                  <w:r w:rsidRPr="00CB31E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แผนบริหารหลักสูตร</w:t>
                  </w:r>
                </w:p>
              </w:tc>
              <w:tc>
                <w:tcPr>
                  <w:tcW w:w="750" w:type="pct"/>
                </w:tcPr>
                <w:p w14:paraId="37E06FAA" w14:textId="537C2F50" w:rsidR="00CB31EB" w:rsidRPr="001C04A1" w:rsidRDefault="00CB31EB" w:rsidP="00CB31EB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11</w:t>
                  </w:r>
                </w:p>
              </w:tc>
            </w:tr>
            <w:tr w:rsidR="00CB31EB" w:rsidRPr="001C04A1" w14:paraId="102A1870" w14:textId="77777777" w:rsidTr="00CB31EB">
              <w:tc>
                <w:tcPr>
                  <w:tcW w:w="4250" w:type="pct"/>
                  <w:shd w:val="clear" w:color="auto" w:fill="auto"/>
                </w:tcPr>
                <w:p w14:paraId="054C97A8" w14:textId="7D152680" w:rsidR="00CB31EB" w:rsidRPr="001C04A1" w:rsidRDefault="00CB31EB" w:rsidP="00CB31EB">
                  <w:pPr>
                    <w:shd w:val="clear" w:color="auto" w:fill="FFFFFF" w:themeFill="background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แผนพัฒนาการปฏิบัติพยาบาลของอาจารย์ (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Faculty practice)</w:t>
                  </w:r>
                </w:p>
              </w:tc>
              <w:tc>
                <w:tcPr>
                  <w:tcW w:w="750" w:type="pct"/>
                </w:tcPr>
                <w:p w14:paraId="06DD37AD" w14:textId="5E2FFBCF" w:rsidR="00CB31EB" w:rsidRPr="001C04A1" w:rsidRDefault="00CB31EB" w:rsidP="00CB31EB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</w:p>
              </w:tc>
            </w:tr>
            <w:tr w:rsidR="00CB31EB" w:rsidRPr="001C04A1" w14:paraId="377F258C" w14:textId="77777777" w:rsidTr="00CB31EB">
              <w:tc>
                <w:tcPr>
                  <w:tcW w:w="4250" w:type="pct"/>
                  <w:shd w:val="clear" w:color="auto" w:fill="auto"/>
                </w:tcPr>
                <w:p w14:paraId="39F847CC" w14:textId="2F72F9A2" w:rsidR="00CB31EB" w:rsidRPr="001C04A1" w:rsidRDefault="00CB31EB" w:rsidP="00CB31EB">
                  <w:pPr>
                    <w:shd w:val="clear" w:color="auto" w:fill="FFFFFF" w:themeFill="background1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แผนผลิตบัณฑิตและวิชาการ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0" w:type="pct"/>
                </w:tcPr>
                <w:p w14:paraId="73744214" w14:textId="71DC15AE" w:rsidR="00CB31EB" w:rsidRPr="001C04A1" w:rsidRDefault="00CB31EB" w:rsidP="00CB31EB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</w:p>
              </w:tc>
            </w:tr>
            <w:tr w:rsidR="00CB31EB" w:rsidRPr="001C04A1" w14:paraId="547064B4" w14:textId="77777777" w:rsidTr="00CB31EB">
              <w:tc>
                <w:tcPr>
                  <w:tcW w:w="4250" w:type="pct"/>
                  <w:shd w:val="clear" w:color="auto" w:fill="auto"/>
                </w:tcPr>
                <w:p w14:paraId="23D035AA" w14:textId="68DF7C83" w:rsidR="00CB31EB" w:rsidRPr="001C04A1" w:rsidRDefault="00CB31EB" w:rsidP="00CB31EB">
                  <w:pPr>
                    <w:shd w:val="clear" w:color="auto" w:fill="FFFFFF" w:themeFill="background1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4.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แผนพัฒนาอาจารย์ด้านวิชาการและวิชาชีพและตำแหน่งทางวิชาการ</w:t>
                  </w:r>
                </w:p>
              </w:tc>
              <w:tc>
                <w:tcPr>
                  <w:tcW w:w="750" w:type="pct"/>
                </w:tcPr>
                <w:p w14:paraId="074ED36A" w14:textId="23389A1E" w:rsidR="00CB31EB" w:rsidRPr="001C04A1" w:rsidRDefault="00CB31EB" w:rsidP="00CB31EB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</w:tc>
            </w:tr>
            <w:tr w:rsidR="00CB31EB" w:rsidRPr="001C04A1" w14:paraId="54ED948B" w14:textId="77777777" w:rsidTr="00CB31EB">
              <w:tc>
                <w:tcPr>
                  <w:tcW w:w="4250" w:type="pct"/>
                  <w:shd w:val="clear" w:color="auto" w:fill="auto"/>
                </w:tcPr>
                <w:p w14:paraId="76D431DE" w14:textId="60B8A46D" w:rsidR="00CB31EB" w:rsidRPr="001C04A1" w:rsidRDefault="00CB31EB" w:rsidP="00CB31EB">
                  <w:pPr>
                    <w:shd w:val="clear" w:color="auto" w:fill="FFFFFF" w:themeFill="background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5.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แผนกิจกรรมพัฒนานักศึกษา</w:t>
                  </w:r>
                </w:p>
              </w:tc>
              <w:tc>
                <w:tcPr>
                  <w:tcW w:w="750" w:type="pct"/>
                </w:tcPr>
                <w:p w14:paraId="105FEA13" w14:textId="4D7D2593" w:rsidR="00CB31EB" w:rsidRPr="001C04A1" w:rsidRDefault="00CB31EB" w:rsidP="00CB31EB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</w:tc>
            </w:tr>
            <w:tr w:rsidR="00CB31EB" w:rsidRPr="001C04A1" w14:paraId="44A48567" w14:textId="77777777" w:rsidTr="00CB31EB">
              <w:tc>
                <w:tcPr>
                  <w:tcW w:w="4250" w:type="pct"/>
                  <w:shd w:val="clear" w:color="auto" w:fill="auto"/>
                </w:tcPr>
                <w:p w14:paraId="39688944" w14:textId="2688C696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6.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แผนบริการวิชาการ</w:t>
                  </w:r>
                </w:p>
              </w:tc>
              <w:tc>
                <w:tcPr>
                  <w:tcW w:w="750" w:type="pct"/>
                </w:tcPr>
                <w:p w14:paraId="7E3B40AF" w14:textId="5517467A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</w:p>
              </w:tc>
            </w:tr>
            <w:tr w:rsidR="00CB31EB" w:rsidRPr="001C04A1" w14:paraId="7B2A822B" w14:textId="77777777" w:rsidTr="00CB31EB">
              <w:tc>
                <w:tcPr>
                  <w:tcW w:w="4250" w:type="pct"/>
                  <w:shd w:val="clear" w:color="auto" w:fill="auto"/>
                </w:tcPr>
                <w:p w14:paraId="769E8FB0" w14:textId="68372BED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7.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แผนทำนุบำรุง</w:t>
                  </w:r>
                  <w:proofErr w:type="spellStart"/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ศิลป</w:t>
                  </w:r>
                  <w:proofErr w:type="spellEnd"/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วัฒนธรรมและความเป็นไทย</w:t>
                  </w:r>
                </w:p>
              </w:tc>
              <w:tc>
                <w:tcPr>
                  <w:tcW w:w="750" w:type="pct"/>
                </w:tcPr>
                <w:p w14:paraId="662F92D5" w14:textId="78F79A7F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</w:p>
              </w:tc>
            </w:tr>
            <w:tr w:rsidR="00CB31EB" w:rsidRPr="001C04A1" w14:paraId="1897A176" w14:textId="77777777" w:rsidTr="00CB31EB">
              <w:tc>
                <w:tcPr>
                  <w:tcW w:w="4250" w:type="pct"/>
                  <w:shd w:val="clear" w:color="auto" w:fill="auto"/>
                </w:tcPr>
                <w:p w14:paraId="28D09772" w14:textId="279D0F39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8.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แผนพัฒนาเชิงพื้นที่</w:t>
                  </w:r>
                </w:p>
              </w:tc>
              <w:tc>
                <w:tcPr>
                  <w:tcW w:w="750" w:type="pct"/>
                </w:tcPr>
                <w:p w14:paraId="67CE881C" w14:textId="4DEEF4B8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</w:p>
              </w:tc>
            </w:tr>
            <w:tr w:rsidR="00CB31EB" w:rsidRPr="001C04A1" w14:paraId="070167CA" w14:textId="77777777" w:rsidTr="00CB31EB">
              <w:tc>
                <w:tcPr>
                  <w:tcW w:w="4250" w:type="pct"/>
                  <w:shd w:val="clear" w:color="auto" w:fill="auto"/>
                </w:tcPr>
                <w:p w14:paraId="0C19F6CD" w14:textId="4F5DB54E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9.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แผนการใช้ประโยชน์จากบริการวิชาการ</w:t>
                  </w:r>
                </w:p>
              </w:tc>
              <w:tc>
                <w:tcPr>
                  <w:tcW w:w="750" w:type="pct"/>
                </w:tcPr>
                <w:p w14:paraId="6CF3391C" w14:textId="632F16FA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</w:p>
              </w:tc>
            </w:tr>
            <w:tr w:rsidR="00CB31EB" w:rsidRPr="001C04A1" w14:paraId="5E26148E" w14:textId="77777777" w:rsidTr="00CB31EB">
              <w:tc>
                <w:tcPr>
                  <w:tcW w:w="4250" w:type="pct"/>
                  <w:shd w:val="clear" w:color="auto" w:fill="auto"/>
                </w:tcPr>
                <w:p w14:paraId="5BF76009" w14:textId="590142A2" w:rsidR="00CB31EB" w:rsidRPr="001C04A1" w:rsidRDefault="00CB31EB" w:rsidP="00CB31EB">
                  <w:pPr>
                    <w:ind w:right="-6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10.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แผนพัฒนาหลักสูตรเสริม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Upskill, Reskill 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และหลักสูตรประเภทปริญญา</w:t>
                  </w:r>
                </w:p>
              </w:tc>
              <w:tc>
                <w:tcPr>
                  <w:tcW w:w="750" w:type="pct"/>
                </w:tcPr>
                <w:p w14:paraId="20C7A024" w14:textId="20915063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</w:p>
              </w:tc>
            </w:tr>
            <w:tr w:rsidR="00CB31EB" w:rsidRPr="001C04A1" w14:paraId="72EFAF51" w14:textId="77777777" w:rsidTr="00CB31EB">
              <w:tc>
                <w:tcPr>
                  <w:tcW w:w="4250" w:type="pct"/>
                  <w:shd w:val="clear" w:color="auto" w:fill="auto"/>
                </w:tcPr>
                <w:p w14:paraId="75EF717C" w14:textId="20661DC4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11.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แผนพัฒนางานวิจัยและนวัตกรรม</w:t>
                  </w:r>
                </w:p>
              </w:tc>
              <w:tc>
                <w:tcPr>
                  <w:tcW w:w="750" w:type="pct"/>
                </w:tcPr>
                <w:p w14:paraId="2193E98F" w14:textId="01C59819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</w:t>
                  </w:r>
                </w:p>
              </w:tc>
            </w:tr>
            <w:tr w:rsidR="00CB31EB" w:rsidRPr="001C04A1" w14:paraId="72D2B0F7" w14:textId="77777777" w:rsidTr="00CB31EB">
              <w:tc>
                <w:tcPr>
                  <w:tcW w:w="4250" w:type="pct"/>
                  <w:shd w:val="clear" w:color="auto" w:fill="auto"/>
                </w:tcPr>
                <w:p w14:paraId="7025B3DA" w14:textId="0890A4AD" w:rsidR="00CB31EB" w:rsidRPr="001C04A1" w:rsidRDefault="00CB31EB" w:rsidP="00CB31EB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12.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แผนประกันคุณภาพการศึกษาและรับรองสถาบัน</w:t>
                  </w:r>
                </w:p>
              </w:tc>
              <w:tc>
                <w:tcPr>
                  <w:tcW w:w="750" w:type="pct"/>
                </w:tcPr>
                <w:p w14:paraId="6E9E749F" w14:textId="1468980E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</w:p>
              </w:tc>
            </w:tr>
            <w:tr w:rsidR="00CB31EB" w:rsidRPr="001C04A1" w14:paraId="125D47FA" w14:textId="77777777" w:rsidTr="00CB31EB">
              <w:tc>
                <w:tcPr>
                  <w:tcW w:w="4250" w:type="pct"/>
                  <w:shd w:val="clear" w:color="auto" w:fill="auto"/>
                </w:tcPr>
                <w:p w14:paraId="17DBF8A8" w14:textId="300A245D" w:rsidR="00CB31EB" w:rsidRPr="001C04A1" w:rsidRDefault="00CB31EB" w:rsidP="00CB31EB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13.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แผนบริหารความเสี่ยง</w:t>
                  </w:r>
                </w:p>
              </w:tc>
              <w:tc>
                <w:tcPr>
                  <w:tcW w:w="750" w:type="pct"/>
                </w:tcPr>
                <w:p w14:paraId="4DC9D4E4" w14:textId="0B9E0192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8</w:t>
                  </w:r>
                </w:p>
              </w:tc>
            </w:tr>
            <w:tr w:rsidR="00CB31EB" w:rsidRPr="001C04A1" w14:paraId="6A08AE36" w14:textId="77777777" w:rsidTr="00CB31EB">
              <w:tc>
                <w:tcPr>
                  <w:tcW w:w="4250" w:type="pct"/>
                  <w:shd w:val="clear" w:color="auto" w:fill="auto"/>
                </w:tcPr>
                <w:p w14:paraId="1F9EFE37" w14:textId="1021E160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14.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แผนการบริหารงบประมาณ องค์กร พัสดุ ครุภัณฑ์</w:t>
                  </w:r>
                </w:p>
              </w:tc>
              <w:tc>
                <w:tcPr>
                  <w:tcW w:w="750" w:type="pct"/>
                </w:tcPr>
                <w:p w14:paraId="39E4D63B" w14:textId="47AEF629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10</w:t>
                  </w:r>
                </w:p>
              </w:tc>
            </w:tr>
            <w:tr w:rsidR="00CB31EB" w:rsidRPr="001C04A1" w14:paraId="35F6227E" w14:textId="77777777" w:rsidTr="00CB31EB">
              <w:tc>
                <w:tcPr>
                  <w:tcW w:w="4250" w:type="pct"/>
                  <w:shd w:val="clear" w:color="auto" w:fill="auto"/>
                </w:tcPr>
                <w:p w14:paraId="6A1042A7" w14:textId="7ECFCE54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15.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แผนอัตรากำลังอาจารย์</w:t>
                  </w:r>
                </w:p>
              </w:tc>
              <w:tc>
                <w:tcPr>
                  <w:tcW w:w="750" w:type="pct"/>
                </w:tcPr>
                <w:p w14:paraId="37BB26B4" w14:textId="1E265E9C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8</w:t>
                  </w:r>
                </w:p>
              </w:tc>
            </w:tr>
            <w:tr w:rsidR="00CB31EB" w:rsidRPr="001C04A1" w14:paraId="702AB816" w14:textId="77777777" w:rsidTr="00CB31EB">
              <w:tc>
                <w:tcPr>
                  <w:tcW w:w="4250" w:type="pct"/>
                  <w:shd w:val="clear" w:color="auto" w:fill="auto"/>
                </w:tcPr>
                <w:p w14:paraId="3E95FB2A" w14:textId="052B5E09" w:rsidR="00CB31EB" w:rsidRPr="001C04A1" w:rsidRDefault="00CB31EB" w:rsidP="00CB31EB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</w:rPr>
                    <w:t>16.</w:t>
                  </w:r>
                  <w:r w:rsidRPr="0047039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แผนพัฒนาบุคลากรสายสนับสนุน</w:t>
                  </w:r>
                </w:p>
              </w:tc>
              <w:tc>
                <w:tcPr>
                  <w:tcW w:w="750" w:type="pct"/>
                </w:tcPr>
                <w:p w14:paraId="255A6E96" w14:textId="410846BC" w:rsidR="00CB31EB" w:rsidRPr="001C04A1" w:rsidRDefault="00CB31EB" w:rsidP="00CB31EB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7039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</w:t>
                  </w:r>
                </w:p>
              </w:tc>
            </w:tr>
          </w:tbl>
          <w:p w14:paraId="19930F33" w14:textId="3B99AD0F" w:rsidR="001C04A1" w:rsidRPr="001C04A1" w:rsidRDefault="00544D2F" w:rsidP="007F5B3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  <w:r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    </w:t>
            </w:r>
          </w:p>
          <w:p w14:paraId="22D2AED7" w14:textId="3916CE5E" w:rsidR="00F450A8" w:rsidRPr="001C04A1" w:rsidRDefault="00F450A8" w:rsidP="007F5B3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  <w:r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 xml:space="preserve">    โครงการและกิจกรรมมีความสอดคล้องกับแผนกลยุทธ</w:t>
            </w:r>
            <w:r w:rsidR="006677E3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์</w:t>
            </w:r>
            <w:r w:rsidRPr="001C04A1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ดังนี้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37"/>
              <w:gridCol w:w="4988"/>
            </w:tblGrid>
            <w:tr w:rsidR="00850CF7" w:rsidRPr="001C04A1" w14:paraId="278A620E" w14:textId="77777777" w:rsidTr="001C04A1">
              <w:tc>
                <w:tcPr>
                  <w:tcW w:w="2437" w:type="dxa"/>
                </w:tcPr>
                <w:p w14:paraId="26CF5527" w14:textId="1190EB8C" w:rsidR="00850CF7" w:rsidRPr="001C04A1" w:rsidRDefault="00850CF7" w:rsidP="00CB31EB">
                  <w:pPr>
                    <w:pStyle w:val="a8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แผนกลยุทธ</w:t>
                  </w:r>
                  <w:r w:rsidR="00CB31E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์</w:t>
                  </w:r>
                </w:p>
              </w:tc>
              <w:tc>
                <w:tcPr>
                  <w:tcW w:w="4988" w:type="dxa"/>
                </w:tcPr>
                <w:p w14:paraId="7B026FDD" w14:textId="3A6C1646" w:rsidR="00850CF7" w:rsidRPr="001C04A1" w:rsidRDefault="001C04A1" w:rsidP="00CB31EB">
                  <w:pPr>
                    <w:pStyle w:val="a8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</w:tr>
            <w:tr w:rsidR="00850CF7" w:rsidRPr="001C04A1" w14:paraId="716FFB29" w14:textId="77777777" w:rsidTr="001C04A1">
              <w:tc>
                <w:tcPr>
                  <w:tcW w:w="2437" w:type="dxa"/>
                </w:tcPr>
                <w:p w14:paraId="02E074CD" w14:textId="1919C75F" w:rsidR="00850CF7" w:rsidRPr="001C04A1" w:rsidRDefault="00850CF7" w:rsidP="00850CF7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แผนผลิตบัณฑิตและวิชาการ   </w:t>
                  </w:r>
                </w:p>
              </w:tc>
              <w:tc>
                <w:tcPr>
                  <w:tcW w:w="4988" w:type="dxa"/>
                </w:tcPr>
                <w:p w14:paraId="21710CF5" w14:textId="5E99E43E" w:rsidR="006677E3" w:rsidRPr="006677E3" w:rsidRDefault="001C04A1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</w:t>
                  </w:r>
                  <w:r w:rsidR="006677E3">
                    <w:rPr>
                      <w:rFonts w:hint="cs"/>
                      <w:cs/>
                    </w:rPr>
                    <w:t xml:space="preserve"> </w:t>
                  </w:r>
                  <w:r w:rsidR="006677E3"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โครงการแนะแนวเชิงรุกด้านพยาบาลศาสตร์และวิทยาการสุขภาพ</w:t>
                  </w:r>
                </w:p>
                <w:p w14:paraId="090AD984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โครงการจัดซื้อสื่อการเรียนรู้ของนักศึกษา</w:t>
                  </w:r>
                </w:p>
                <w:p w14:paraId="00474D83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โครงการเตรียมความพร้อมทางวิชาการและวิชาชีพสำหรับนักศึกษาใหม่</w:t>
                  </w:r>
                </w:p>
                <w:p w14:paraId="4A7542AD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4. โครงการพัฒนาหลักสูตรและการเรียนการสอนของรายวิชาแบบ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Hybrid Leaning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และ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</w:rPr>
                    <w:t>Credit bank</w:t>
                  </w:r>
                </w:p>
                <w:p w14:paraId="0F8BC783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โครงการสร้างความรู้ด้านเทคโนโลยีดิจิทัลและการจัดการข้อมูลด้านวิทยาศาสตร์สุขภาพ</w:t>
                  </w:r>
                </w:p>
                <w:p w14:paraId="0071943B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6. โครงการพัฒนากระบวนการเรียนการสอน</w:t>
                  </w:r>
                </w:p>
                <w:p w14:paraId="20505249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ที่เน้น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Active Blended Learning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และสร้างความร่วมมือเชิงเครือข่าย เพื่อพัฒนาสมรรถนะและทักษะของนักศึกษา</w:t>
                  </w:r>
                </w:p>
                <w:p w14:paraId="44716C7F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7. โครงการบูรณาการการวิจัย นวัตกรรมและงานสร้างสรรค์ เพื่อพัฒนาคุณภาพการผลิตบัณฑิต</w:t>
                  </w:r>
                </w:p>
                <w:p w14:paraId="4E5C2F65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8. โครงการพัฒนาคุณภาพบัณฑิตให้พร้อมทำงานด้วยวิชาการ วิชาชีพและทักษะในศตวรรษที่ 21</w:t>
                  </w:r>
                </w:p>
                <w:p w14:paraId="41932363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9. โครงการความร่วมมือกับแหล่งฝึกปฏิบัติพัฒนาสมรรถนะทางคลินิกและความเชี่ยวชาญทางการพยาบาล (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Academic Faculty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</w:rPr>
                    <w:lastRenderedPageBreak/>
                    <w:t xml:space="preserve">Practice)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เพื่อสร้างองค์ความรู้แบบ 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</w:rPr>
                    <w:t>simulation- based learning</w:t>
                  </w:r>
                </w:p>
                <w:p w14:paraId="44C163CF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10.โครงการพัฒนาสมรรถนะบัณฑิตด้านโภชนาการและอาหารสุขภาพบนฐานบูรณาการการเรียนการสอน</w:t>
                  </w:r>
                </w:p>
                <w:p w14:paraId="4A1EC3AE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11.โครงการพัฒนา</w:t>
                  </w:r>
                  <w:proofErr w:type="spellStart"/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อัต</w:t>
                  </w:r>
                  <w:proofErr w:type="spellEnd"/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ลักษณ์และคุณลักษณะที่พึงประสงค์นักศึกษาคณะพยาบาลศาสตร์และวิทยาการสุขภาพ</w:t>
                  </w:r>
                </w:p>
                <w:p w14:paraId="1945CEFE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12.โครงการพัฒนาศักยภาพเชิงสร้างสรรค์หรือนวัตกรรมของนักศึกษาเพื่อการแข่งขันหรือเทียบเคียงระดับชาติหรือนานาชาติ</w:t>
                  </w:r>
                </w:p>
                <w:p w14:paraId="77ED9B69" w14:textId="50D61715" w:rsidR="001C04A1" w:rsidRPr="001C04A1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13.โครงการพัฒนาสมรรถนะนักศึกษาและศิษย์เก่าเพื่อมาตรฐานวิชาชีพ</w:t>
                  </w:r>
                </w:p>
              </w:tc>
            </w:tr>
            <w:tr w:rsidR="00850CF7" w:rsidRPr="001C04A1" w14:paraId="12A62CEC" w14:textId="77777777" w:rsidTr="001C04A1">
              <w:tc>
                <w:tcPr>
                  <w:tcW w:w="2437" w:type="dxa"/>
                </w:tcPr>
                <w:p w14:paraId="700359F0" w14:textId="212E6ADC" w:rsidR="00850CF7" w:rsidRPr="001C04A1" w:rsidRDefault="001C04A1" w:rsidP="00850CF7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แผนพัฒนางานวิจัย ทำนุบำรุง</w:t>
                  </w:r>
                  <w:proofErr w:type="spellStart"/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ศิลป</w:t>
                  </w:r>
                  <w:proofErr w:type="spellEnd"/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วัฒนธรรมความเป็นไทยนวัตกรรมและการบริการวิชาการ</w:t>
                  </w:r>
                </w:p>
              </w:tc>
              <w:tc>
                <w:tcPr>
                  <w:tcW w:w="4988" w:type="dxa"/>
                </w:tcPr>
                <w:p w14:paraId="12E1BF36" w14:textId="6A8DABBA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 โครงการพัฒนาระบบการบริหารงานวิจัย จริยธรรมวิจัย และเพิ่มขีดความสามารถสมรรถนะนักวิจัย หรืองานสร้างสรรค์ให้ได้รับการจดทะเบียนสิทธิบัตรหรืออนุสิทธิบัตร</w:t>
                  </w:r>
                </w:p>
                <w:p w14:paraId="79712A45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 โครงการพัฒนาชุดงานวิจัย นวัตกรรมและงานสร้างสรรค์องค์ความรู้ด้านวิทยาศาสตร์สุขภาพ</w:t>
                  </w:r>
                </w:p>
                <w:p w14:paraId="056F9DFE" w14:textId="77777777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3. โครงการพัฒนาทักษะการเขียนบทความวิชาการ/วิจัยเพื่อการตีพิมพ์เผยแพร่ในฐานข้อมูลระดับชาติหรือนานาชาติ</w:t>
                  </w:r>
                </w:p>
                <w:p w14:paraId="1F3B3576" w14:textId="5801DF87" w:rsid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4. โครงการพัฒนาศูนย์การเรียนรู้ด้านวิจัยและนวัตกรรมสุขภาพบนฐานเครือข่ายความร่วมมือระหว่างคณะพยาบาลศาสตร์และวิทยาการสุขภาพ มหาวิทยาลัยราช</w:t>
                  </w:r>
                  <w:proofErr w:type="spellStart"/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ภัฎ</w:t>
                  </w:r>
                  <w:proofErr w:type="spellEnd"/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เพชรบุรี กับหน่วยงานภาครัฐ เอกชน และชุมชน</w:t>
                  </w:r>
                </w:p>
                <w:p w14:paraId="07A2F904" w14:textId="421906C5" w:rsidR="006677E3" w:rsidRPr="006677E3" w:rsidRDefault="006677E3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5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โครงการทำนุบำรุง</w:t>
                  </w:r>
                  <w:proofErr w:type="spellStart"/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ศิลป</w:t>
                  </w:r>
                  <w:proofErr w:type="spellEnd"/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วัฒนธรรมวิชาชีพภูมิปัญญาท้องไทยและสืบสานศาสตร์พระราชา</w:t>
                  </w:r>
                </w:p>
                <w:p w14:paraId="4B9E4ABE" w14:textId="0AB63861" w:rsidR="001C04A1" w:rsidRPr="001C04A1" w:rsidRDefault="006677E3" w:rsidP="001C04A1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6</w:t>
                  </w: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โครงการพัฒนานวัตกรและนวัตกรรมการดูแลสุขภาพโดยผสมผสานภูมิปัญญาท้องถิ่น</w:t>
                  </w:r>
                </w:p>
              </w:tc>
            </w:tr>
            <w:tr w:rsidR="00850CF7" w:rsidRPr="001C04A1" w14:paraId="1D46B66D" w14:textId="77777777" w:rsidTr="001C04A1">
              <w:tc>
                <w:tcPr>
                  <w:tcW w:w="2437" w:type="dxa"/>
                </w:tcPr>
                <w:p w14:paraId="0C1621AB" w14:textId="0B625635" w:rsidR="00850CF7" w:rsidRPr="001C04A1" w:rsidRDefault="001C04A1" w:rsidP="00850CF7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แผนการบริหารงบประมาณ องค์กร พัสดุ ครุภัณฑ์</w:t>
                  </w:r>
                </w:p>
              </w:tc>
              <w:tc>
                <w:tcPr>
                  <w:tcW w:w="4988" w:type="dxa"/>
                </w:tcPr>
                <w:p w14:paraId="496877FA" w14:textId="1C8F1F1E" w:rsidR="001C04A1" w:rsidRPr="001C04A1" w:rsidRDefault="001C04A1" w:rsidP="001C04A1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1. </w:t>
                  </w:r>
                  <w:r w:rsidR="006677E3"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โครงการทบทวนแผนกลยุทธ์และการจัดทำแผนปฏิบัติราชการ รองรับสังคมแห่งการเปลี่ยนแปลง</w:t>
                  </w:r>
                </w:p>
                <w:p w14:paraId="47CF8896" w14:textId="2E97E664" w:rsidR="001C04A1" w:rsidRPr="001C04A1" w:rsidRDefault="001C04A1" w:rsidP="001C04A1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2. </w:t>
                  </w:r>
                  <w:r w:rsidR="006677E3"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โครงการบริหารจัดการคณะพยาบาลศาสตร์และวิทยาการสุขภาพ</w:t>
                  </w:r>
                </w:p>
                <w:p w14:paraId="48B5040C" w14:textId="1E1C4E9D" w:rsidR="001C04A1" w:rsidRPr="001C04A1" w:rsidRDefault="001C04A1" w:rsidP="001C04A1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3. </w:t>
                  </w:r>
                  <w:r w:rsidR="006677E3"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โครงการพัฒนาระบบกลไกการประกันคุณภาพการศึกษา ระดับคณะและระดับหลักสูตรสู่องค์กรแห่งการเรียนรู้</w:t>
                  </w:r>
                </w:p>
                <w:p w14:paraId="035FA7B7" w14:textId="77777777" w:rsidR="006677E3" w:rsidRPr="006677E3" w:rsidRDefault="001C04A1" w:rsidP="006677E3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04A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4. </w:t>
                  </w:r>
                  <w:r w:rsidR="006677E3"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โครงการพัฒนาอาจารย์เพื่อเข้าสู่ตำแหน่งวิชาการและระดับการศึกษาที่สูงขึ้น</w:t>
                  </w:r>
                </w:p>
                <w:p w14:paraId="48165EFC" w14:textId="120952B2" w:rsidR="00850CF7" w:rsidRPr="001C04A1" w:rsidRDefault="006677E3" w:rsidP="001C04A1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5. โครงการพัฒนาสมรรถนะสายสนับสนุนสู่ตำแหน่งที่สูงขึ้น</w:t>
                  </w:r>
                </w:p>
              </w:tc>
            </w:tr>
            <w:tr w:rsidR="00850CF7" w:rsidRPr="001C04A1" w14:paraId="253B3175" w14:textId="77777777" w:rsidTr="001C04A1">
              <w:tc>
                <w:tcPr>
                  <w:tcW w:w="2437" w:type="dxa"/>
                </w:tcPr>
                <w:p w14:paraId="3CD13503" w14:textId="42D849A8" w:rsidR="00850CF7" w:rsidRPr="001C04A1" w:rsidRDefault="001C04A1" w:rsidP="00850CF7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แผนการจัดหารายได้</w:t>
                  </w:r>
                </w:p>
              </w:tc>
              <w:tc>
                <w:tcPr>
                  <w:tcW w:w="4988" w:type="dxa"/>
                </w:tcPr>
                <w:p w14:paraId="40EB7D85" w14:textId="6FFC74DB" w:rsidR="00850CF7" w:rsidRPr="001C04A1" w:rsidRDefault="001C04A1" w:rsidP="00850CF7">
                  <w:pPr>
                    <w:pStyle w:val="a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1. </w:t>
                  </w:r>
                  <w:r w:rsidR="006677E3" w:rsidRPr="006677E3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โครงการบริการวิชาการเพื่อจัดหารายได้ตามแก่นความสามารถหลักด้านวิทยาศาสตร์สุขภาพ (</w:t>
                  </w:r>
                  <w:r w:rsidR="006677E3" w:rsidRPr="006677E3">
                    <w:rPr>
                      <w:rFonts w:ascii="TH SarabunPSK" w:hAnsi="TH SarabunPSK" w:cs="TH SarabunPSK"/>
                      <w:sz w:val="28"/>
                      <w:szCs w:val="28"/>
                    </w:rPr>
                    <w:t>core competencies)</w:t>
                  </w:r>
                </w:p>
              </w:tc>
            </w:tr>
          </w:tbl>
          <w:p w14:paraId="2B381CDD" w14:textId="0B9DA02E" w:rsidR="008A5C3C" w:rsidRPr="001C04A1" w:rsidRDefault="008A5C3C" w:rsidP="007F5B3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</w:p>
          <w:p w14:paraId="080AE4F8" w14:textId="16B800D0" w:rsidR="00036EFA" w:rsidRPr="001D31B9" w:rsidRDefault="008A5C3C" w:rsidP="006677E3">
            <w:pPr>
              <w:spacing w:after="0" w:line="240" w:lineRule="auto"/>
              <w:ind w:right="-40"/>
              <w:jc w:val="thaiDistribute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D31B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</w:t>
            </w:r>
            <w:r w:rsidR="00036EFA" w:rsidRPr="001D31B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6677E3" w:rsidRPr="001D31B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แผนกลยุทธ์คณะพยาบาลศาสตร์และวิทยาการสุขภาพ</w:t>
            </w:r>
            <w:r w:rsidR="006677E3" w:rsidRPr="001D31B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6677E3" w:rsidRPr="001D31B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มหาวิทยาลัยราชภัฏเพชรบุรี ระยะ 5 ปี (พ.ศ. 2563 – 2567)</w:t>
            </w:r>
            <w:r w:rsidR="006677E3" w:rsidRPr="001D31B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6677E3" w:rsidRPr="001D31B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(ฉบับปรับปรุงประจำปีงบประมาณ พ.ศ. 2564) ได้รับการอนุมัติจากสภามหาวิทยาลัยราชภัฏเพชรบุรี</w:t>
            </w:r>
            <w:r w:rsidR="006677E3" w:rsidRPr="001D31B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6677E3" w:rsidRPr="001D31B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ในการประชุมครั้งที่ 11/2563 เมื่อวันที่ 16 พฤศจิกายน พ.ศ. 2563</w:t>
            </w:r>
            <w:r w:rsidR="00BE1E98" w:rsidRPr="001D31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lastRenderedPageBreak/>
              <w:t>รวมทั้ง</w:t>
            </w:r>
            <w:r w:rsidR="006677E3" w:rsidRPr="001D31B9">
              <w:rPr>
                <w:rFonts w:ascii="TH SarabunPSK" w:hAnsi="TH SarabunPSK" w:cs="TH SarabunPSK" w:hint="cs"/>
                <w:sz w:val="28"/>
                <w:cs/>
              </w:rPr>
              <w:t>คณะได้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 xml:space="preserve">จัดทำปฏิทินดำเนินงานตามแผนปฏิบัติราชการประจำปีงบประมาณ </w:t>
            </w:r>
            <w:r w:rsidR="00C46611" w:rsidRPr="001D31B9">
              <w:rPr>
                <w:rFonts w:ascii="TH SarabunPSK" w:hAnsi="TH SarabunPSK" w:cs="TH SarabunPSK"/>
                <w:sz w:val="28"/>
              </w:rPr>
              <w:t>256</w:t>
            </w:r>
            <w:r w:rsidR="00B44D46" w:rsidRPr="001D31B9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C46611" w:rsidRPr="001D31B9">
              <w:rPr>
                <w:rFonts w:ascii="TH SarabunPSK" w:hAnsi="TH SarabunPSK" w:cs="TH SarabunPSK"/>
                <w:sz w:val="28"/>
              </w:rPr>
              <w:t xml:space="preserve"> </w:t>
            </w:r>
            <w:r w:rsidR="00C32981" w:rsidRPr="001D31B9">
              <w:rPr>
                <w:rFonts w:ascii="TH SarabunPSK" w:hAnsi="TH SarabunPSK" w:cs="TH SarabunPSK"/>
                <w:sz w:val="28"/>
                <w:cs/>
              </w:rPr>
              <w:t>โดยมี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>คณะกรรมการบริหารคณะฯ</w:t>
            </w:r>
            <w:r w:rsidR="00C32981" w:rsidRPr="001D31B9">
              <w:rPr>
                <w:rFonts w:ascii="TH SarabunPSK" w:hAnsi="TH SarabunPSK" w:cs="TH SarabunPSK"/>
                <w:sz w:val="28"/>
                <w:cs/>
              </w:rPr>
              <w:t xml:space="preserve"> เป็นผู้กำกับ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>ติดตามผลการดำเนินโครงการตามไตรมาส</w:t>
            </w:r>
            <w:r w:rsidR="00875444" w:rsidRPr="001D31B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785326F1" w14:textId="0B2E7176" w:rsidR="00036EFA" w:rsidRPr="001D31B9" w:rsidRDefault="00036EFA" w:rsidP="00B85D8E">
            <w:pPr>
              <w:spacing w:after="0" w:line="240" w:lineRule="auto"/>
              <w:ind w:right="-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D31B9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B436AB" w:rsidRPr="001D31B9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คณะได้มีการทบทวนและติดตามแผน</w:t>
            </w:r>
            <w:r w:rsidRPr="001D31B9">
              <w:rPr>
                <w:rFonts w:ascii="TH SarabunPSK" w:hAnsi="TH SarabunPSK" w:cs="TH SarabunPSK"/>
                <w:sz w:val="28"/>
                <w:cs/>
              </w:rPr>
              <w:t xml:space="preserve">ในคณะกรรมการบริหารคณะ 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>รอบ 6 เดือน เมื่อ</w:t>
            </w:r>
            <w:r w:rsidRPr="001D31B9">
              <w:rPr>
                <w:rFonts w:ascii="TH SarabunPSK" w:hAnsi="TH SarabunPSK" w:cs="TH SarabunPSK"/>
                <w:sz w:val="28"/>
                <w:cs/>
              </w:rPr>
              <w:t xml:space="preserve">วันที่ 16  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D31B9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D31B9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 xml:space="preserve">รอบ 12 เดือน เมื่อวันที่ 19 พฤษภาคม 2564 </w:t>
            </w:r>
            <w:r w:rsidR="008D0CE4" w:rsidRPr="001D31B9">
              <w:rPr>
                <w:rFonts w:ascii="TH SarabunPSK" w:hAnsi="TH SarabunPSK" w:cs="TH SarabunPSK" w:hint="cs"/>
                <w:sz w:val="28"/>
                <w:cs/>
              </w:rPr>
              <w:t xml:space="preserve">และได้ดำเนินการทำหลักสูตรจัดหารายได้ </w:t>
            </w:r>
            <w:r w:rsidR="008D0CE4" w:rsidRPr="001D31B9">
              <w:rPr>
                <w:rFonts w:ascii="TH SarabunPSK" w:hAnsi="TH SarabunPSK" w:cs="TH SarabunPSK"/>
                <w:sz w:val="28"/>
              </w:rPr>
              <w:t xml:space="preserve">Up skill </w:t>
            </w:r>
            <w:r w:rsidR="008D0CE4" w:rsidRPr="001D31B9">
              <w:rPr>
                <w:rFonts w:ascii="TH SarabunPSK" w:hAnsi="TH SarabunPSK" w:cs="TH SarabunPSK" w:hint="cs"/>
                <w:sz w:val="28"/>
                <w:cs/>
              </w:rPr>
              <w:t>(หลักสูตรผู้ช่วยพยาบาล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8D0CE4" w:rsidRPr="001D31B9">
              <w:rPr>
                <w:rFonts w:ascii="TH SarabunPSK" w:hAnsi="TH SarabunPSK" w:cs="TH SarabunPSK" w:hint="cs"/>
                <w:sz w:val="28"/>
                <w:cs/>
              </w:rPr>
              <w:t>ผ่านการอนุมัติ ของสภาการพยาบาลและสภามหาวิทยาลัยอนุญาตให้ดำเนินการ</w:t>
            </w:r>
          </w:p>
          <w:p w14:paraId="5D71B69F" w14:textId="039A3338" w:rsidR="00810379" w:rsidRPr="001D31B9" w:rsidRDefault="00036EFA" w:rsidP="00037077">
            <w:pPr>
              <w:spacing w:after="0" w:line="240" w:lineRule="auto"/>
              <w:ind w:right="-4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D31B9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C32981" w:rsidRPr="001D31B9">
              <w:rPr>
                <w:rFonts w:ascii="TH SarabunPSK" w:hAnsi="TH SarabunPSK" w:cs="TH SarabunPSK"/>
                <w:sz w:val="28"/>
                <w:cs/>
              </w:rPr>
              <w:t>หลังจากการดำเนินการเสร็จสิ้นได้มีการสรุปแผน</w:t>
            </w:r>
            <w:r w:rsidR="00875444" w:rsidRPr="001D31B9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  <w:r w:rsidR="00C32981" w:rsidRPr="001D31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75444" w:rsidRPr="001D31B9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 xml:space="preserve">รายงานผลการดำเนินการตามแผนปฏิบัติราชการ 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 xml:space="preserve">ปีงบประมาณ </w:t>
            </w:r>
            <w:r w:rsidR="00C46611" w:rsidRPr="001D31B9">
              <w:rPr>
                <w:rFonts w:ascii="TH SarabunPSK" w:hAnsi="TH SarabunPSK" w:cs="TH SarabunPSK"/>
                <w:sz w:val="28"/>
              </w:rPr>
              <w:t>256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C46611" w:rsidRPr="001D31B9">
              <w:rPr>
                <w:rFonts w:ascii="TH SarabunPSK" w:hAnsi="TH SarabunPSK" w:cs="TH SarabunPSK"/>
                <w:sz w:val="28"/>
              </w:rPr>
              <w:t xml:space="preserve"> 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875444" w:rsidRPr="001D31B9">
              <w:rPr>
                <w:rFonts w:ascii="TH SarabunPSK" w:hAnsi="TH SarabunPSK" w:cs="TH SarabunPSK"/>
                <w:sz w:val="28"/>
                <w:cs/>
              </w:rPr>
              <w:t>ที่ประ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>ชุม</w:t>
            </w:r>
            <w:r w:rsidR="00BA1A40" w:rsidRPr="001D31B9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>อำนวยการคณะฯ</w:t>
            </w:r>
            <w:r w:rsidR="008A5C3C" w:rsidRPr="001D31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31B9" w:rsidRPr="001D31B9"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7 มิถุนายน 2564 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875444" w:rsidRPr="001D31B9">
              <w:rPr>
                <w:rFonts w:ascii="TH SarabunPSK" w:hAnsi="TH SarabunPSK" w:cs="TH SarabunPSK"/>
                <w:sz w:val="28"/>
                <w:cs/>
              </w:rPr>
              <w:t>ทราบและ</w:t>
            </w:r>
            <w:r w:rsidR="00C46611" w:rsidRPr="001D31B9">
              <w:rPr>
                <w:rFonts w:ascii="TH SarabunPSK" w:hAnsi="TH SarabunPSK" w:cs="TH SarabunPSK"/>
                <w:sz w:val="28"/>
                <w:cs/>
              </w:rPr>
              <w:t>ให้ข้อเสนอแนะ</w:t>
            </w:r>
            <w:r w:rsidR="00C46611" w:rsidRPr="001D31B9">
              <w:rPr>
                <w:rFonts w:ascii="TH SarabunPSK" w:hAnsi="TH SarabunPSK" w:cs="TH SarabunPSK"/>
                <w:sz w:val="28"/>
              </w:rPr>
              <w:t xml:space="preserve">  </w:t>
            </w:r>
            <w:r w:rsidR="00DC6B43" w:rsidRPr="001D31B9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198" w:type="pct"/>
          </w:tcPr>
          <w:p w14:paraId="0C741568" w14:textId="7D1EDF21" w:rsidR="00A07CA7" w:rsidRDefault="00C46611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  <w:r w:rsidRPr="003B61C6">
              <w:rPr>
                <w:rFonts w:ascii="TH SarabunPSK" w:hAnsi="TH SarabunPSK" w:cs="TH SarabunPSK"/>
                <w:color w:val="000000" w:themeColor="text1"/>
              </w:rPr>
              <w:lastRenderedPageBreak/>
              <w:t>5</w:t>
            </w:r>
            <w:r w:rsidRPr="003B61C6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3B61C6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3B61C6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3B61C6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3B61C6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3B61C6">
              <w:rPr>
                <w:rFonts w:ascii="TH SarabunPSK" w:hAnsi="TH SarabunPSK" w:cs="TH SarabunPSK"/>
                <w:color w:val="000000" w:themeColor="text1"/>
              </w:rPr>
              <w:t>1 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  <w:cs/>
              </w:rPr>
              <w:t xml:space="preserve">โครงการทบทวนแผนยุทธศาสตร์คณะพยาบาลศาสตร์ ระยะ 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</w:rPr>
              <w:t xml:space="preserve">5 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  <w:cs/>
              </w:rPr>
              <w:t xml:space="preserve">ปี พ.ศ. 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</w:rPr>
              <w:t xml:space="preserve">2563-2567 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  <w:cs/>
              </w:rPr>
              <w:t xml:space="preserve">และการจัดทำแผนปฏิบัติการประจำปีงบประมาณ 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</w:rPr>
              <w:t>2564 (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  <w:cs/>
              </w:rPr>
              <w:t xml:space="preserve">ปีการศึกษา </w:t>
            </w:r>
            <w:r w:rsidR="00A07CA7" w:rsidRPr="00A07CA7">
              <w:rPr>
                <w:rFonts w:ascii="TH SarabunPSK" w:hAnsi="TH SarabunPSK" w:cs="TH SarabunPSK"/>
                <w:color w:val="000000" w:themeColor="text1"/>
              </w:rPr>
              <w:t>2563)</w:t>
            </w:r>
          </w:p>
          <w:p w14:paraId="09B6E62B" w14:textId="2D8AD8EF" w:rsidR="006C5FC4" w:rsidRPr="003B61C6" w:rsidRDefault="0063507A" w:rsidP="006C5FC4">
            <w:pPr>
              <w:pStyle w:val="a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5.1-1.2 </w:t>
            </w:r>
            <w:r w:rsidR="006C5FC4" w:rsidRPr="006C5FC4">
              <w:rPr>
                <w:rFonts w:ascii="TH SarabunPSK" w:hAnsi="TH SarabunPSK" w:cs="TH SarabunPSK"/>
                <w:color w:val="000000" w:themeColor="text1"/>
                <w:cs/>
              </w:rPr>
              <w:t>แผนยุทธศาสตร์ คณะพยาบาลศาสตร์และวิทยาการสุขภาพ มหาวิทยาลัยราชภัฏเพชรบุรี</w:t>
            </w:r>
            <w:r w:rsidR="006C5FC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6C5FC4" w:rsidRPr="006C5FC4">
              <w:rPr>
                <w:rFonts w:ascii="TH SarabunPSK" w:hAnsi="TH SarabunPSK" w:cs="TH SarabunPSK"/>
                <w:color w:val="000000" w:themeColor="text1"/>
                <w:cs/>
              </w:rPr>
              <w:t>ระยะ 5 ปี (พ.ศ. 2563 – 2567) (ฉบับปรับปรุงประจำปีงบประมาณ พ.ศ. 2564)</w:t>
            </w:r>
          </w:p>
          <w:p w14:paraId="0DE5085B" w14:textId="4D0E92BB" w:rsidR="00C46611" w:rsidRDefault="00B910C0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3B61C6">
              <w:rPr>
                <w:rFonts w:ascii="TH SarabunPSK" w:hAnsi="TH SarabunPSK" w:cs="TH SarabunPSK"/>
                <w:cs/>
              </w:rPr>
              <w:t>5.1-1.</w:t>
            </w:r>
            <w:r w:rsidR="006C5FC4">
              <w:rPr>
                <w:rFonts w:ascii="TH SarabunPSK" w:hAnsi="TH SarabunPSK" w:cs="TH SarabunPSK" w:hint="cs"/>
                <w:cs/>
              </w:rPr>
              <w:t>3</w:t>
            </w:r>
            <w:r w:rsidRPr="003B61C6">
              <w:rPr>
                <w:rFonts w:ascii="TH SarabunPSK" w:hAnsi="TH SarabunPSK" w:cs="TH SarabunPSK"/>
                <w:cs/>
              </w:rPr>
              <w:t xml:space="preserve"> แผนกลยุทธ์ทางการเงิน </w:t>
            </w:r>
            <w:r w:rsidR="001D31B9">
              <w:rPr>
                <w:rFonts w:ascii="TH SarabunPSK" w:hAnsi="TH SarabunPSK" w:cs="TH SarabunPSK" w:hint="cs"/>
                <w:cs/>
              </w:rPr>
              <w:t>ระยะ 5 ปี (</w:t>
            </w:r>
            <w:r w:rsidRPr="003B61C6">
              <w:rPr>
                <w:rFonts w:ascii="TH SarabunPSK" w:hAnsi="TH SarabunPSK" w:cs="TH SarabunPSK"/>
                <w:cs/>
              </w:rPr>
              <w:t>พ.ศ. 2563</w:t>
            </w:r>
            <w:r w:rsidR="001D31B9">
              <w:rPr>
                <w:rFonts w:ascii="TH SarabunPSK" w:hAnsi="TH SarabunPSK" w:cs="TH SarabunPSK" w:hint="cs"/>
                <w:cs/>
              </w:rPr>
              <w:t xml:space="preserve"> </w:t>
            </w:r>
            <w:r w:rsidR="001D31B9">
              <w:rPr>
                <w:rFonts w:ascii="TH SarabunPSK" w:hAnsi="TH SarabunPSK" w:cs="TH SarabunPSK"/>
                <w:cs/>
              </w:rPr>
              <w:t>–</w:t>
            </w:r>
            <w:r w:rsidR="001D31B9">
              <w:rPr>
                <w:rFonts w:ascii="TH SarabunPSK" w:hAnsi="TH SarabunPSK" w:cs="TH SarabunPSK" w:hint="cs"/>
                <w:cs/>
              </w:rPr>
              <w:t xml:space="preserve"> </w:t>
            </w:r>
            <w:r w:rsidRPr="003B61C6">
              <w:rPr>
                <w:rFonts w:ascii="TH SarabunPSK" w:hAnsi="TH SarabunPSK" w:cs="TH SarabunPSK"/>
                <w:cs/>
              </w:rPr>
              <w:t>2567</w:t>
            </w:r>
            <w:r w:rsidR="001D31B9">
              <w:rPr>
                <w:rFonts w:ascii="TH SarabunPSK" w:hAnsi="TH SarabunPSK" w:cs="TH SarabunPSK" w:hint="cs"/>
                <w:cs/>
              </w:rPr>
              <w:t>)</w:t>
            </w:r>
          </w:p>
          <w:p w14:paraId="431FDCA9" w14:textId="640A8734" w:rsidR="001D31B9" w:rsidRDefault="001D31B9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</w:p>
          <w:p w14:paraId="02F1C83C" w14:textId="412B9FA7" w:rsidR="0040429B" w:rsidRDefault="0040429B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5.1-1.4 </w:t>
            </w:r>
            <w:r w:rsidRPr="0040429B">
              <w:rPr>
                <w:rFonts w:ascii="TH SarabunPSK" w:hAnsi="TH SarabunPSK" w:cs="TH SarabunPSK"/>
                <w:cs/>
              </w:rPr>
              <w:t xml:space="preserve"> แผนปฏิบัติงานและการใช้จ่ายงบประมาณ ประจำปีงบประมาณ พ.ศ. 2564</w:t>
            </w:r>
            <w:r>
              <w:rPr>
                <w:rFonts w:ascii="TH SarabunPSK" w:hAnsi="TH SarabunPSK" w:cs="TH SarabunPSK" w:hint="cs"/>
                <w:cs/>
              </w:rPr>
              <w:t xml:space="preserve"> คณะพยาบาลศาสตร์และวิทยาการสุขภาพ</w:t>
            </w:r>
          </w:p>
          <w:p w14:paraId="4198A681" w14:textId="0B04BF85" w:rsidR="0040429B" w:rsidRDefault="0040429B" w:rsidP="007B0A1D">
            <w:pPr>
              <w:pStyle w:val="ae"/>
              <w:spacing w:before="0" w:beforeAutospacing="0" w:after="0" w:afterAutospacing="0"/>
              <w:rPr>
                <w:rFonts w:ascii="TH SarabunPSK" w:eastAsia="Calibri" w:hAnsi="TH SarabunPSK" w:cs="TH SarabunPSK"/>
                <w:lang w:val="en-GB"/>
              </w:rPr>
            </w:pPr>
          </w:p>
          <w:p w14:paraId="5033FB0D" w14:textId="77777777" w:rsidR="00B82C9F" w:rsidRPr="00B82C9F" w:rsidRDefault="00B82C9F" w:rsidP="00B82C9F"/>
          <w:p w14:paraId="267E4C53" w14:textId="3CFB4E9E" w:rsidR="00C46611" w:rsidRDefault="00B82C9F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  <w:hyperlink r:id="rId8" w:history="1">
              <w:r w:rsidR="00C46611" w:rsidRPr="003B61C6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</w:rPr>
                <w:t>5</w:t>
              </w:r>
              <w:r w:rsidR="00C46611" w:rsidRPr="003B61C6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  <w:cs/>
                </w:rPr>
                <w:t>.</w:t>
              </w:r>
              <w:r w:rsidR="00C46611" w:rsidRPr="003B61C6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</w:rPr>
                <w:t>1</w:t>
              </w:r>
              <w:r w:rsidR="00C46611" w:rsidRPr="003B61C6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  <w:cs/>
                </w:rPr>
                <w:t>-</w:t>
              </w:r>
              <w:r w:rsidR="00C46611" w:rsidRPr="003B61C6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</w:rPr>
                <w:t>1</w:t>
              </w:r>
              <w:r w:rsidR="00C46611" w:rsidRPr="003B61C6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  <w:cs/>
                </w:rPr>
                <w:t>.</w:t>
              </w:r>
            </w:hyperlink>
            <w:r w:rsidR="0040429B">
              <w:rPr>
                <w:rStyle w:val="af0"/>
                <w:rFonts w:ascii="TH SarabunPSK" w:eastAsia="CordiaUPC" w:hAnsi="TH SarabunPSK" w:cs="TH SarabunPSK" w:hint="cs"/>
                <w:color w:val="000000" w:themeColor="text1"/>
                <w:u w:val="none"/>
                <w:cs/>
              </w:rPr>
              <w:t xml:space="preserve">5 </w:t>
            </w:r>
            <w:r w:rsidR="0056019B" w:rsidRPr="003B61C6">
              <w:rPr>
                <w:rFonts w:ascii="TH SarabunPSK" w:hAnsi="TH SarabunPSK" w:cs="TH SarabunPSK"/>
                <w:color w:val="000000" w:themeColor="text1"/>
                <w:cs/>
              </w:rPr>
              <w:t xml:space="preserve">แผนปฏิบัติราชการประจำปีงบประมาณ </w:t>
            </w:r>
            <w:r w:rsidR="0056019B" w:rsidRPr="003B61C6">
              <w:rPr>
                <w:rFonts w:ascii="TH SarabunPSK" w:hAnsi="TH SarabunPSK" w:cs="TH SarabunPSK"/>
                <w:color w:val="000000" w:themeColor="text1"/>
              </w:rPr>
              <w:t>256</w:t>
            </w:r>
            <w:r w:rsidR="008E4C25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="0056019B" w:rsidRPr="003B61C6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6019B" w:rsidRPr="003B61C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จำนวน </w:t>
            </w:r>
            <w:r w:rsidR="0056019B" w:rsidRPr="003B61C6">
              <w:rPr>
                <w:rFonts w:ascii="TH SarabunPSK" w:hAnsi="TH SarabunPSK" w:cs="TH SarabunPSK"/>
                <w:color w:val="000000" w:themeColor="text1"/>
                <w:cs/>
              </w:rPr>
              <w:t>16 แผน</w:t>
            </w:r>
          </w:p>
          <w:p w14:paraId="5B642E5F" w14:textId="77777777" w:rsidR="0040429B" w:rsidRDefault="0040429B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</w:p>
          <w:p w14:paraId="116439E6" w14:textId="7FA17AF3" w:rsidR="0040429B" w:rsidRPr="003B61C6" w:rsidRDefault="0040429B" w:rsidP="0040429B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5.1-1.6 </w:t>
            </w:r>
            <w:r w:rsidRPr="006C5FC4">
              <w:rPr>
                <w:rFonts w:ascii="TH SarabunPSK" w:hAnsi="TH SarabunPSK" w:cs="TH SarabunPSK"/>
                <w:color w:val="000000" w:themeColor="text1"/>
                <w:cs/>
              </w:rPr>
              <w:t>แผน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กลยุทธ์</w:t>
            </w:r>
            <w:r w:rsidRPr="006C5FC4">
              <w:rPr>
                <w:rFonts w:ascii="TH SarabunPSK" w:hAnsi="TH SarabunPSK" w:cs="TH SarabunPSK"/>
                <w:color w:val="000000" w:themeColor="text1"/>
                <w:cs/>
              </w:rPr>
              <w:t xml:space="preserve"> คณะพยาบาลศาสตร์และวิทยาการสุขภาพ มหาวิทยาลัยราชภัฏเพชรบุรี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6C5FC4">
              <w:rPr>
                <w:rFonts w:ascii="TH SarabunPSK" w:hAnsi="TH SarabunPSK" w:cs="TH SarabunPSK"/>
                <w:color w:val="000000" w:themeColor="text1"/>
                <w:cs/>
              </w:rPr>
              <w:t>ระยะ 5 ปี (พ.ศ. 2563 – 2567) (ฉบับปรับปรุงประจำปีงบประมาณ พ.ศ. 2564)</w:t>
            </w:r>
          </w:p>
          <w:p w14:paraId="706E6270" w14:textId="77777777" w:rsidR="0040429B" w:rsidRPr="003B61C6" w:rsidRDefault="0040429B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</w:p>
          <w:p w14:paraId="5642C7A5" w14:textId="75E1EFF1" w:rsidR="00C46611" w:rsidRPr="00FF1671" w:rsidRDefault="00B82C9F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  <w:hyperlink r:id="rId9" w:history="1">
              <w:r w:rsidR="00C46611" w:rsidRPr="00FF1671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</w:rPr>
                <w:t>5</w:t>
              </w:r>
              <w:r w:rsidR="00C46611" w:rsidRPr="00FF1671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  <w:cs/>
                </w:rPr>
                <w:t>.</w:t>
              </w:r>
              <w:r w:rsidR="00C46611" w:rsidRPr="00FF1671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</w:rPr>
                <w:t>1</w:t>
              </w:r>
              <w:r w:rsidR="00C46611" w:rsidRPr="00FF1671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  <w:cs/>
                </w:rPr>
                <w:t>-</w:t>
              </w:r>
              <w:r w:rsidR="00C46611" w:rsidRPr="00FF1671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</w:rPr>
                <w:t>1</w:t>
              </w:r>
              <w:r w:rsidR="00C46611" w:rsidRPr="00FF1671">
                <w:rPr>
                  <w:rStyle w:val="af0"/>
                  <w:rFonts w:ascii="TH SarabunPSK" w:eastAsia="CordiaUPC" w:hAnsi="TH SarabunPSK" w:cs="TH SarabunPSK"/>
                  <w:color w:val="000000" w:themeColor="text1"/>
                  <w:u w:val="none"/>
                  <w:cs/>
                </w:rPr>
                <w:t>.</w:t>
              </w:r>
            </w:hyperlink>
            <w:r w:rsidR="0040429B" w:rsidRPr="00FF1671">
              <w:rPr>
                <w:rStyle w:val="af0"/>
                <w:rFonts w:ascii="TH SarabunPSK" w:eastAsia="CordiaUPC" w:hAnsi="TH SarabunPSK" w:cs="TH SarabunPSK" w:hint="cs"/>
                <w:color w:val="000000" w:themeColor="text1"/>
                <w:u w:val="none"/>
                <w:cs/>
              </w:rPr>
              <w:t>7</w:t>
            </w:r>
            <w:r w:rsidR="00C46611" w:rsidRPr="00FF1671">
              <w:rPr>
                <w:rFonts w:ascii="TH SarabunPSK" w:hAnsi="TH SarabunPSK" w:cs="TH SarabunPSK"/>
                <w:color w:val="000000" w:themeColor="text1"/>
              </w:rPr>
              <w:t> </w:t>
            </w:r>
            <w:r w:rsidR="00BE1E98" w:rsidRPr="00FF1671">
              <w:rPr>
                <w:rFonts w:ascii="TH SarabunPSK" w:hAnsi="TH SarabunPSK" w:cs="TH SarabunPSK"/>
                <w:color w:val="000000" w:themeColor="text1"/>
                <w:cs/>
              </w:rPr>
              <w:t xml:space="preserve">รายงานการประชุมคณะกรรมการบริหารคณะฯ </w:t>
            </w:r>
            <w:r w:rsidR="0040429B" w:rsidRPr="00FF1671">
              <w:rPr>
                <w:rFonts w:ascii="TH SarabunPSK" w:hAnsi="TH SarabunPSK" w:cs="TH SarabunPSK"/>
                <w:color w:val="000000" w:themeColor="text1"/>
                <w:cs/>
              </w:rPr>
              <w:t xml:space="preserve">เมื่อวันที่ </w:t>
            </w:r>
            <w:proofErr w:type="gramStart"/>
            <w:r w:rsidR="0040429B" w:rsidRPr="00FF1671">
              <w:rPr>
                <w:rFonts w:ascii="TH SarabunPSK" w:hAnsi="TH SarabunPSK" w:cs="TH SarabunPSK"/>
                <w:color w:val="000000" w:themeColor="text1"/>
                <w:cs/>
              </w:rPr>
              <w:t>16  ธันวาคม</w:t>
            </w:r>
            <w:proofErr w:type="gramEnd"/>
            <w:r w:rsidR="0040429B" w:rsidRPr="00FF1671">
              <w:rPr>
                <w:rFonts w:ascii="TH SarabunPSK" w:hAnsi="TH SarabunPSK" w:cs="TH SarabunPSK"/>
                <w:color w:val="000000" w:themeColor="text1"/>
                <w:cs/>
              </w:rPr>
              <w:t xml:space="preserve"> 2563รอบ 6 เดือน</w:t>
            </w:r>
          </w:p>
          <w:p w14:paraId="77BEE7E9" w14:textId="77777777" w:rsidR="0040429B" w:rsidRPr="00FF1671" w:rsidRDefault="0040429B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</w:p>
          <w:p w14:paraId="5AF1E752" w14:textId="28357AB2" w:rsidR="00C46611" w:rsidRPr="003B61C6" w:rsidRDefault="00C46611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  <w:r w:rsidRPr="00FF1671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FF1671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FF1671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FF1671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FF1671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FF1671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40429B" w:rsidRPr="00FF1671">
              <w:rPr>
                <w:rFonts w:ascii="TH SarabunPSK" w:hAnsi="TH SarabunPSK" w:cs="TH SarabunPSK" w:hint="cs"/>
                <w:color w:val="000000" w:themeColor="text1"/>
                <w:cs/>
              </w:rPr>
              <w:t>8</w:t>
            </w:r>
            <w:r w:rsidRPr="00FF1671">
              <w:rPr>
                <w:rFonts w:ascii="TH SarabunPSK" w:hAnsi="TH SarabunPSK" w:cs="TH SarabunPSK"/>
                <w:color w:val="000000" w:themeColor="text1"/>
              </w:rPr>
              <w:t> </w:t>
            </w:r>
            <w:r w:rsidR="0040429B" w:rsidRPr="00FF1671">
              <w:rPr>
                <w:rFonts w:ascii="TH SarabunPSK" w:hAnsi="TH SarabunPSK" w:cs="TH SarabunPSK"/>
                <w:color w:val="000000" w:themeColor="text1"/>
                <w:cs/>
              </w:rPr>
              <w:t xml:space="preserve">รายงานการประชุมคณะกรรมการบริหารคณะฯ เมื่อวันที่ 19 พฤษภาคม 2564 รอบ </w:t>
            </w:r>
            <w:r w:rsidR="0040429B" w:rsidRPr="00FF1671">
              <w:rPr>
                <w:rFonts w:ascii="TH SarabunPSK" w:hAnsi="TH SarabunPSK" w:cs="TH SarabunPSK" w:hint="cs"/>
                <w:color w:val="000000" w:themeColor="text1"/>
                <w:cs/>
              </w:rPr>
              <w:t>12</w:t>
            </w:r>
            <w:r w:rsidR="0040429B" w:rsidRPr="00FF1671">
              <w:rPr>
                <w:rFonts w:ascii="TH SarabunPSK" w:hAnsi="TH SarabunPSK" w:cs="TH SarabunPSK"/>
                <w:color w:val="000000" w:themeColor="text1"/>
                <w:cs/>
              </w:rPr>
              <w:t xml:space="preserve"> เดือน</w:t>
            </w:r>
          </w:p>
          <w:p w14:paraId="682CAD04" w14:textId="77777777" w:rsidR="0040429B" w:rsidRDefault="0040429B" w:rsidP="007B0A1D">
            <w:pPr>
              <w:pStyle w:val="ae"/>
              <w:spacing w:before="0" w:beforeAutospacing="0" w:after="0" w:afterAutospacing="0"/>
            </w:pPr>
          </w:p>
          <w:p w14:paraId="0D442197" w14:textId="729124E2" w:rsidR="00C46611" w:rsidRPr="0040429B" w:rsidRDefault="008E4C25" w:rsidP="007B0A1D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40429B">
              <w:rPr>
                <w:rFonts w:ascii="TH SarabunPSK" w:hAnsi="TH SarabunPSK" w:cs="TH SarabunPSK"/>
              </w:rPr>
              <w:t>5.1-1.</w:t>
            </w:r>
            <w:r w:rsidR="0040429B" w:rsidRPr="0040429B">
              <w:rPr>
                <w:rFonts w:ascii="TH SarabunPSK" w:hAnsi="TH SarabunPSK" w:cs="TH SarabunPSK" w:hint="cs"/>
                <w:cs/>
              </w:rPr>
              <w:t>9</w:t>
            </w:r>
            <w:r w:rsidRPr="0040429B">
              <w:rPr>
                <w:rFonts w:ascii="TH SarabunPSK" w:hAnsi="TH SarabunPSK" w:cs="TH SarabunPSK" w:hint="cs"/>
                <w:cs/>
              </w:rPr>
              <w:t xml:space="preserve"> </w:t>
            </w:r>
            <w:r w:rsidR="002B320D" w:rsidRPr="0040429B">
              <w:rPr>
                <w:rFonts w:ascii="TH SarabunPSK" w:hAnsi="TH SarabunPSK" w:cs="TH SarabunPSK"/>
                <w:cs/>
              </w:rPr>
              <w:t>รายงานการประชุม</w:t>
            </w:r>
            <w:r w:rsidRPr="0040429B">
              <w:rPr>
                <w:rFonts w:ascii="TH SarabunPSK" w:hAnsi="TH SarabunPSK" w:cs="TH SarabunPSK"/>
                <w:cs/>
              </w:rPr>
              <w:t>รายงานผลการดำเนินการตามแผนปฏิบัติราชการ 256</w:t>
            </w:r>
            <w:r w:rsidRPr="0040429B">
              <w:rPr>
                <w:rFonts w:ascii="TH SarabunPSK" w:hAnsi="TH SarabunPSK" w:cs="TH SarabunPSK" w:hint="cs"/>
                <w:cs/>
              </w:rPr>
              <w:t>4</w:t>
            </w:r>
            <w:r w:rsidRPr="0040429B">
              <w:rPr>
                <w:rFonts w:ascii="TH SarabunPSK" w:hAnsi="TH SarabunPSK" w:cs="TH SarabunPSK"/>
                <w:cs/>
              </w:rPr>
              <w:t xml:space="preserve"> </w:t>
            </w:r>
            <w:r w:rsidR="0040429B" w:rsidRPr="0040429B">
              <w:rPr>
                <w:rFonts w:ascii="TH SarabunPSK" w:hAnsi="TH SarabunPSK" w:cs="TH SarabunPSK" w:hint="cs"/>
                <w:cs/>
              </w:rPr>
              <w:t>ต่อ</w:t>
            </w:r>
            <w:r w:rsidR="002B320D" w:rsidRPr="0040429B">
              <w:rPr>
                <w:rFonts w:ascii="TH SarabunPSK" w:hAnsi="TH SarabunPSK" w:cs="TH SarabunPSK"/>
                <w:cs/>
              </w:rPr>
              <w:t>คณะกรรมกา</w:t>
            </w:r>
            <w:r w:rsidR="008D33A3" w:rsidRPr="0040429B">
              <w:rPr>
                <w:rFonts w:ascii="TH SarabunPSK" w:hAnsi="TH SarabunPSK" w:cs="TH SarabunPSK" w:hint="cs"/>
                <w:cs/>
              </w:rPr>
              <w:t>ร</w:t>
            </w:r>
            <w:r w:rsidR="0040429B" w:rsidRPr="0040429B">
              <w:rPr>
                <w:rFonts w:ascii="TH SarabunPSK" w:hAnsi="TH SarabunPSK" w:cs="TH SarabunPSK" w:hint="cs"/>
                <w:cs/>
              </w:rPr>
              <w:t>อำนวยการ</w:t>
            </w:r>
            <w:r w:rsidR="002B320D" w:rsidRPr="0040429B">
              <w:rPr>
                <w:rFonts w:ascii="TH SarabunPSK" w:hAnsi="TH SarabunPSK" w:cs="TH SarabunPSK"/>
                <w:cs/>
              </w:rPr>
              <w:t xml:space="preserve">คณะฯ ครั้งที่ </w:t>
            </w:r>
            <w:r w:rsidR="0040429B" w:rsidRPr="0040429B">
              <w:rPr>
                <w:rFonts w:ascii="TH SarabunPSK" w:hAnsi="TH SarabunPSK" w:cs="TH SarabunPSK" w:hint="cs"/>
                <w:cs/>
              </w:rPr>
              <w:t>3/2564</w:t>
            </w:r>
            <w:r w:rsidR="003A1D1A" w:rsidRPr="0040429B">
              <w:rPr>
                <w:rFonts w:ascii="TH SarabunPSK" w:hAnsi="TH SarabunPSK" w:cs="TH SarabunPSK"/>
                <w:cs/>
              </w:rPr>
              <w:t xml:space="preserve"> วันที่ </w:t>
            </w:r>
            <w:r w:rsidR="0040429B" w:rsidRPr="0040429B">
              <w:rPr>
                <w:rFonts w:ascii="TH SarabunPSK" w:hAnsi="TH SarabunPSK" w:cs="TH SarabunPSK"/>
                <w:cs/>
              </w:rPr>
              <w:t xml:space="preserve">7 มิถุนายน พ.ศ. 2564  </w:t>
            </w:r>
          </w:p>
          <w:p w14:paraId="2C22C303" w14:textId="3AE105AB" w:rsidR="00DC6B43" w:rsidRPr="003B61C6" w:rsidRDefault="00DC6B43" w:rsidP="00DC6B43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</w:p>
          <w:p w14:paraId="7F99DB62" w14:textId="74711B81" w:rsidR="00C46611" w:rsidRPr="003B61C6" w:rsidRDefault="00DC6B43" w:rsidP="007B0A1D">
            <w:pPr>
              <w:pStyle w:val="ae"/>
              <w:spacing w:before="0" w:beforeAutospacing="0"/>
              <w:rPr>
                <w:rFonts w:ascii="TH SarabunPSK" w:hAnsi="TH SarabunPSK" w:cs="TH SarabunPSK"/>
                <w:color w:val="000000" w:themeColor="text1"/>
              </w:rPr>
            </w:pPr>
            <w:r w:rsidRPr="003B61C6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01BAE293" w14:textId="77777777" w:rsidR="00C46611" w:rsidRPr="003B61C6" w:rsidRDefault="00C46611" w:rsidP="005702C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D2EB9" w:rsidRPr="00654A8A" w14:paraId="1BD3401A" w14:textId="77777777" w:rsidTr="00C95A9C">
        <w:trPr>
          <w:jc w:val="center"/>
        </w:trPr>
        <w:tc>
          <w:tcPr>
            <w:tcW w:w="350" w:type="pct"/>
            <w:vAlign w:val="center"/>
          </w:tcPr>
          <w:p w14:paraId="103CF615" w14:textId="016BB50D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</w:p>
        </w:tc>
        <w:tc>
          <w:tcPr>
            <w:tcW w:w="354" w:type="pct"/>
            <w:vAlign w:val="center"/>
          </w:tcPr>
          <w:p w14:paraId="0DB92EDE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4294" w:type="pct"/>
            <w:gridSpan w:val="3"/>
          </w:tcPr>
          <w:p w14:paraId="1447A6B6" w14:textId="2E8E788F" w:rsidR="009D2EB9" w:rsidRPr="00654A8A" w:rsidRDefault="009D2EB9" w:rsidP="002C5E89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654A8A">
              <w:rPr>
                <w:rFonts w:ascii="TH SarabunPSK" w:hAnsi="TH SarabunPSK" w:cs="TH SarabunPSK"/>
                <w:cs/>
              </w:rPr>
              <w:t>2.</w:t>
            </w:r>
            <w:r w:rsidR="00707624" w:rsidRPr="00654A8A">
              <w:rPr>
                <w:rFonts w:ascii="TH SarabunPSK" w:hAnsi="TH SarabunPSK" w:cs="TH SarabunPSK"/>
                <w:cs/>
              </w:rPr>
              <w:t xml:space="preserve"> </w:t>
            </w:r>
            <w:r w:rsidRPr="00654A8A">
              <w:rPr>
                <w:rFonts w:ascii="TH SarabunPSK" w:hAnsi="TH SarabunPSK" w:cs="TH SarabunPSK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 ค่าใช้จ่ายเพื่อพัฒนานักศึกษา อาจารย์ บุคลากร การจัดการเรียนการสอน เพื่อวิเคราะห์ความคุ้มค่าของการบริหารหลักสูตร และเสนอคณะกรรมการประจำคณะพิจารณาให้ข้อเสนอแนะ</w:t>
            </w:r>
            <w:r w:rsidR="001211AA" w:rsidRPr="00654A8A">
              <w:rPr>
                <w:rFonts w:ascii="TH SarabunPSK" w:hAnsi="TH SarabunPSK" w:cs="TH SarabunPSK"/>
              </w:rPr>
              <w:t xml:space="preserve">  </w:t>
            </w:r>
            <w:r w:rsidR="002C5E89" w:rsidRPr="00654A8A">
              <w:rPr>
                <w:rFonts w:ascii="TH SarabunPSK" w:hAnsi="TH SarabunPSK" w:cs="TH SarabunPSK"/>
                <w:cs/>
              </w:rPr>
              <w:t xml:space="preserve"> </w:t>
            </w:r>
            <w:r w:rsidR="00AE33A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E66631" w:rsidRPr="00654A8A" w14:paraId="4D7F4043" w14:textId="77777777" w:rsidTr="00C95A9C">
        <w:trPr>
          <w:jc w:val="center"/>
        </w:trPr>
        <w:tc>
          <w:tcPr>
            <w:tcW w:w="3802" w:type="pct"/>
            <w:gridSpan w:val="4"/>
          </w:tcPr>
          <w:p w14:paraId="124EF0D4" w14:textId="65B9664D" w:rsidR="009D2EB9" w:rsidRDefault="00BA7F2E" w:rsidP="008A5C3C">
            <w:pPr>
              <w:spacing w:after="0" w:line="240" w:lineRule="auto"/>
              <w:ind w:right="-4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</w:t>
            </w:r>
            <w:r w:rsidR="009D2EB9" w:rsidRPr="00616EFA">
              <w:rPr>
                <w:rFonts w:ascii="TH SarabunPSK" w:eastAsia="Times New Roman" w:hAnsi="TH SarabunPSK" w:cs="TH SarabunPSK"/>
                <w:sz w:val="28"/>
                <w:cs/>
              </w:rPr>
              <w:t>คณะได้ดำเนินการวิเคราะห์ต้นทุนต่อหน่วยและความคุ้มค่าคุ้มทุนในการผลิตบัณฑิตของแต่ละหลักสูตร เพื่อนำมาจัดสรรงบประมาณรายจ่ายให้กับคณะและหลักสูตร</w:t>
            </w:r>
            <w:r w:rsidR="009D2EB9" w:rsidRPr="00616EFA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="009D2EB9" w:rsidRPr="00616EFA">
              <w:rPr>
                <w:rFonts w:ascii="TH SarabunPSK" w:eastAsia="Times New Roman" w:hAnsi="TH SarabunPSK" w:cs="TH SarabunPSK"/>
                <w:sz w:val="28"/>
                <w:cs/>
              </w:rPr>
              <w:t>โดย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วิเคราะห์จากงบประมาณรายจ่ายที่เกิดขึ้นจริง ในปีการศึกษา 2562 และนำมาวิเคราะห</w:t>
            </w:r>
            <w:r w:rsidR="00B7413A">
              <w:rPr>
                <w:rFonts w:ascii="TH SarabunPSK" w:eastAsia="Times New Roman" w:hAnsi="TH SarabunPSK" w:cs="TH SarabunPSK" w:hint="cs"/>
                <w:sz w:val="28"/>
                <w:cs/>
              </w:rPr>
              <w:t>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และเป็นข้อมูลในการจัดสรรงบประมาณ</w:t>
            </w:r>
            <w:r w:rsidR="009D2EB9" w:rsidRPr="00616EFA">
              <w:rPr>
                <w:rFonts w:ascii="TH SarabunPSK" w:eastAsia="Times New Roman" w:hAnsi="TH SarabunPSK" w:cs="TH SarabunPSK"/>
                <w:sz w:val="28"/>
                <w:cs/>
              </w:rPr>
              <w:t>ในปี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การศึกษา </w:t>
            </w:r>
            <w:r w:rsidR="009D2EB9" w:rsidRPr="00616EFA">
              <w:rPr>
                <w:rFonts w:ascii="TH SarabunPSK" w:eastAsia="Times New Roman" w:hAnsi="TH SarabunPSK" w:cs="TH SarabunPSK"/>
                <w:sz w:val="28"/>
              </w:rPr>
              <w:t>256</w:t>
            </w:r>
            <w:r w:rsidR="00B65D06" w:rsidRPr="00616EFA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="009D2EB9" w:rsidRPr="00616EFA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="009D2EB9" w:rsidRPr="00616EFA">
              <w:rPr>
                <w:rFonts w:ascii="TH SarabunPSK" w:eastAsia="Times New Roman" w:hAnsi="TH SarabunPSK" w:cs="TH SarabunPSK"/>
                <w:sz w:val="28"/>
                <w:cs/>
              </w:rPr>
              <w:t>คณะได้ดำเนินการวิเคราะห์ต้นทุนต่อหน่วยของแต่ละหลักสูตร แยกตามสาขาวิชา  ดังนี้</w:t>
            </w:r>
          </w:p>
          <w:p w14:paraId="143FB553" w14:textId="77777777" w:rsidR="00BA7F2E" w:rsidRPr="00616EFA" w:rsidRDefault="00BA7F2E" w:rsidP="008A5C3C">
            <w:pPr>
              <w:spacing w:after="0" w:line="240" w:lineRule="auto"/>
              <w:ind w:right="-40"/>
              <w:rPr>
                <w:rFonts w:ascii="TH SarabunPSK" w:eastAsia="Times New Roman" w:hAnsi="TH SarabunPSK" w:cs="TH SarabunPSK"/>
                <w:sz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1002"/>
              <w:gridCol w:w="1185"/>
              <w:gridCol w:w="1115"/>
              <w:gridCol w:w="1047"/>
              <w:gridCol w:w="967"/>
              <w:gridCol w:w="1115"/>
            </w:tblGrid>
            <w:tr w:rsidR="00BA7F2E" w:rsidRPr="00616EFA" w14:paraId="7E7D1068" w14:textId="51C3E0C6" w:rsidTr="00A64116">
              <w:tc>
                <w:tcPr>
                  <w:tcW w:w="1000" w:type="dxa"/>
                  <w:vMerge w:val="restart"/>
                </w:tcPr>
                <w:p w14:paraId="74C253DD" w14:textId="5033D4F3" w:rsidR="00BA7F2E" w:rsidRPr="00616EFA" w:rsidRDefault="00BA7F2E" w:rsidP="00616E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หลักสูตร</w:t>
                  </w:r>
                </w:p>
              </w:tc>
              <w:tc>
                <w:tcPr>
                  <w:tcW w:w="2207" w:type="dxa"/>
                  <w:gridSpan w:val="2"/>
                  <w:tcBorders>
                    <w:bottom w:val="single" w:sz="4" w:space="0" w:color="auto"/>
                  </w:tcBorders>
                </w:tcPr>
                <w:p w14:paraId="64EF3591" w14:textId="002AC7D5" w:rsidR="00BA7F2E" w:rsidRPr="00616EFA" w:rsidRDefault="00BA7F2E" w:rsidP="00616E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ต้นทุนทางตรง</w:t>
                  </w:r>
                </w:p>
              </w:tc>
              <w:tc>
                <w:tcPr>
                  <w:tcW w:w="4218" w:type="dxa"/>
                  <w:gridSpan w:val="4"/>
                </w:tcPr>
                <w:p w14:paraId="6292E0F9" w14:textId="1A585911" w:rsidR="00BA7F2E" w:rsidRPr="00616EFA" w:rsidRDefault="00BA7F2E" w:rsidP="00616E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ต้นทุนทางอ้อม</w:t>
                  </w:r>
                </w:p>
              </w:tc>
            </w:tr>
            <w:tr w:rsidR="00BA7F2E" w:rsidRPr="00616EFA" w14:paraId="4C41CEDD" w14:textId="77777777" w:rsidTr="003E79F1">
              <w:tc>
                <w:tcPr>
                  <w:tcW w:w="1000" w:type="dxa"/>
                  <w:vMerge/>
                  <w:tcBorders>
                    <w:bottom w:val="single" w:sz="4" w:space="0" w:color="auto"/>
                  </w:tcBorders>
                </w:tcPr>
                <w:p w14:paraId="1025CAFC" w14:textId="77777777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</w:tcPr>
                <w:p w14:paraId="14E8D3B5" w14:textId="42DE8C96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สนับสนุนการจัดการศึกษา</w:t>
                  </w:r>
                </w:p>
              </w:tc>
              <w:tc>
                <w:tcPr>
                  <w:tcW w:w="1202" w:type="dxa"/>
                </w:tcPr>
                <w:p w14:paraId="6EC42444" w14:textId="77777777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เงินเดือนอาจารย์</w:t>
                  </w:r>
                </w:p>
                <w:p w14:paraId="430E7609" w14:textId="75B0335F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ประจำหลักสูตร</w:t>
                  </w:r>
                </w:p>
              </w:tc>
              <w:tc>
                <w:tcPr>
                  <w:tcW w:w="1005" w:type="dxa"/>
                </w:tcPr>
                <w:p w14:paraId="1CD3025A" w14:textId="77FEDF5D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ค่าเสื่อมราคา</w:t>
                  </w:r>
                </w:p>
              </w:tc>
              <w:tc>
                <w:tcPr>
                  <w:tcW w:w="1115" w:type="dxa"/>
                </w:tcPr>
                <w:p w14:paraId="660DEA52" w14:textId="0030ACB3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เงินประจำตำแห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น่</w:t>
                  </w: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งผู้บริหาร</w:t>
                  </w:r>
                </w:p>
              </w:tc>
              <w:tc>
                <w:tcPr>
                  <w:tcW w:w="983" w:type="dxa"/>
                </w:tcPr>
                <w:p w14:paraId="3EE32B66" w14:textId="19B24B72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เงินเดือนเจ้าหน้าที่คณะ</w:t>
                  </w:r>
                </w:p>
              </w:tc>
              <w:tc>
                <w:tcPr>
                  <w:tcW w:w="1115" w:type="dxa"/>
                </w:tcPr>
                <w:p w14:paraId="2C04B934" w14:textId="1C5AF9B3" w:rsidR="00BA7F2E" w:rsidRPr="00616EFA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ค่าใช้จ่ายปันส่วนจากส่วนกลาง</w:t>
                  </w:r>
                </w:p>
              </w:tc>
            </w:tr>
            <w:tr w:rsidR="00BA7F2E" w:rsidRPr="00616EFA" w14:paraId="57D46E56" w14:textId="37CD9084" w:rsidTr="003E79F1">
              <w:tc>
                <w:tcPr>
                  <w:tcW w:w="1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62B0D6" w14:textId="5D337AC0" w:rsidR="00BA7F2E" w:rsidRPr="00616EFA" w:rsidRDefault="00BA7F2E" w:rsidP="00BA7F2E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พยาบาล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ศาสตร์</w:t>
                  </w:r>
                </w:p>
                <w:p w14:paraId="1EEB52E1" w14:textId="319AC48B" w:rsidR="00BA7F2E" w:rsidRPr="00616EFA" w:rsidRDefault="00BA7F2E" w:rsidP="00BA7F2E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D74732" w14:textId="3E43315C" w:rsidR="00BA7F2E" w:rsidRPr="003E79F1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E79F1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886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,</w:t>
                  </w:r>
                  <w:r w:rsidRPr="003E79F1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484.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25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3319E" w14:textId="4F7B2CB6" w:rsidR="00BA7F2E" w:rsidRPr="008D0CE4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8D0CE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14,654,400.00 </w:t>
                  </w:r>
                </w:p>
              </w:tc>
              <w:tc>
                <w:tcPr>
                  <w:tcW w:w="1005" w:type="dxa"/>
                  <w:vAlign w:val="center"/>
                </w:tcPr>
                <w:p w14:paraId="6E2335D0" w14:textId="223719E5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3,976,605.85</w:t>
                  </w:r>
                </w:p>
              </w:tc>
              <w:tc>
                <w:tcPr>
                  <w:tcW w:w="1115" w:type="dxa"/>
                  <w:vAlign w:val="center"/>
                </w:tcPr>
                <w:p w14:paraId="7D9058C4" w14:textId="61274E42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160,000</w:t>
                  </w:r>
                </w:p>
              </w:tc>
              <w:tc>
                <w:tcPr>
                  <w:tcW w:w="983" w:type="dxa"/>
                  <w:vAlign w:val="center"/>
                </w:tcPr>
                <w:p w14:paraId="408FE142" w14:textId="76AC0D0C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16,666.67</w:t>
                  </w:r>
                </w:p>
              </w:tc>
              <w:tc>
                <w:tcPr>
                  <w:tcW w:w="1115" w:type="dxa"/>
                  <w:vAlign w:val="center"/>
                </w:tcPr>
                <w:p w14:paraId="642DEC8C" w14:textId="417D742E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6,620,959.27</w:t>
                  </w:r>
                </w:p>
              </w:tc>
            </w:tr>
            <w:tr w:rsidR="00BA7F2E" w:rsidRPr="00616EFA" w14:paraId="4E80137E" w14:textId="50D89378" w:rsidTr="003E79F1">
              <w:tc>
                <w:tcPr>
                  <w:tcW w:w="1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72E170" w14:textId="77777777" w:rsidR="00BA7F2E" w:rsidRPr="00616EFA" w:rsidRDefault="00BA7F2E" w:rsidP="00BA7F2E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สาธารณสุขศาสตร์</w:t>
                  </w:r>
                </w:p>
                <w:p w14:paraId="0B99CA2A" w14:textId="7A010914" w:rsidR="00BA7F2E" w:rsidRPr="00616EFA" w:rsidRDefault="00BA7F2E" w:rsidP="00BA7F2E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ED5678" w14:textId="15DAA88B" w:rsidR="00BA7F2E" w:rsidRPr="003E79F1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3E79F1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496</w:t>
                  </w:r>
                  <w: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,</w:t>
                  </w:r>
                  <w:r w:rsidRPr="003E79F1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240.3</w:t>
                  </w:r>
                  <w: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B0FB0" w14:textId="7C089786" w:rsidR="00BA7F2E" w:rsidRPr="008D0CE4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8D0CE4">
                    <w:rPr>
                      <w:rFonts w:ascii="TH SarabunPSK" w:hAnsi="TH SarabunPSK" w:cs="TH SarabunPSK"/>
                      <w:sz w:val="22"/>
                      <w:szCs w:val="22"/>
                    </w:rPr>
                    <w:t>2,640,000.00</w:t>
                  </w:r>
                </w:p>
              </w:tc>
              <w:tc>
                <w:tcPr>
                  <w:tcW w:w="1005" w:type="dxa"/>
                  <w:vAlign w:val="center"/>
                </w:tcPr>
                <w:p w14:paraId="3235A177" w14:textId="29AF8E18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497,075.73</w:t>
                  </w:r>
                </w:p>
              </w:tc>
              <w:tc>
                <w:tcPr>
                  <w:tcW w:w="1115" w:type="dxa"/>
                  <w:vAlign w:val="center"/>
                </w:tcPr>
                <w:p w14:paraId="0F72AA5D" w14:textId="66E74CE8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160,000</w:t>
                  </w:r>
                </w:p>
              </w:tc>
              <w:tc>
                <w:tcPr>
                  <w:tcW w:w="983" w:type="dxa"/>
                  <w:vAlign w:val="center"/>
                </w:tcPr>
                <w:p w14:paraId="1CD3671E" w14:textId="73A0A42C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16,666.67</w:t>
                  </w:r>
                </w:p>
              </w:tc>
              <w:tc>
                <w:tcPr>
                  <w:tcW w:w="1115" w:type="dxa"/>
                  <w:vAlign w:val="center"/>
                </w:tcPr>
                <w:p w14:paraId="1F9E4FEB" w14:textId="04DED511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827,619.91</w:t>
                  </w:r>
                </w:p>
              </w:tc>
            </w:tr>
            <w:tr w:rsidR="00BA7F2E" w:rsidRPr="00616EFA" w14:paraId="02B438AF" w14:textId="176C9E60" w:rsidTr="003E79F1">
              <w:tc>
                <w:tcPr>
                  <w:tcW w:w="1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98406E" w14:textId="14C64765" w:rsidR="00BA7F2E" w:rsidRPr="00616EFA" w:rsidRDefault="00BA7F2E" w:rsidP="00BA7F2E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16EFA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การแพทย์แผนไทย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ECA337" w14:textId="61F87DA9" w:rsidR="00BA7F2E" w:rsidRPr="003E79F1" w:rsidRDefault="00BA7F2E" w:rsidP="00BA7F2E">
                  <w:pPr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3E79F1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758</w:t>
                  </w:r>
                  <w: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,</w:t>
                  </w:r>
                  <w:r w:rsidRPr="003E79F1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611.</w:t>
                  </w:r>
                  <w: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E3426" w14:textId="3ED82BB7" w:rsidR="00BA7F2E" w:rsidRPr="008D0CE4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8D0CE4">
                    <w:rPr>
                      <w:rFonts w:ascii="TH SarabunPSK" w:hAnsi="TH SarabunPSK" w:cs="TH SarabunPSK"/>
                      <w:sz w:val="22"/>
                      <w:szCs w:val="22"/>
                    </w:rPr>
                    <w:t>2,784,000.00</w:t>
                  </w:r>
                </w:p>
              </w:tc>
              <w:tc>
                <w:tcPr>
                  <w:tcW w:w="1005" w:type="dxa"/>
                  <w:vAlign w:val="center"/>
                </w:tcPr>
                <w:p w14:paraId="3E634E00" w14:textId="26A92AAC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497,075.73</w:t>
                  </w:r>
                </w:p>
              </w:tc>
              <w:tc>
                <w:tcPr>
                  <w:tcW w:w="1115" w:type="dxa"/>
                  <w:vAlign w:val="center"/>
                </w:tcPr>
                <w:p w14:paraId="07F81C13" w14:textId="2B193982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160,000</w:t>
                  </w:r>
                </w:p>
              </w:tc>
              <w:tc>
                <w:tcPr>
                  <w:tcW w:w="983" w:type="dxa"/>
                  <w:vAlign w:val="center"/>
                </w:tcPr>
                <w:p w14:paraId="0B8E0065" w14:textId="2689D763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16,666.67</w:t>
                  </w:r>
                </w:p>
              </w:tc>
              <w:tc>
                <w:tcPr>
                  <w:tcW w:w="1115" w:type="dxa"/>
                  <w:vAlign w:val="center"/>
                </w:tcPr>
                <w:p w14:paraId="3D047E99" w14:textId="1118BDC5" w:rsidR="00BA7F2E" w:rsidRPr="00BE1E98" w:rsidRDefault="00BA7F2E" w:rsidP="00BA7F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16EFA">
                    <w:rPr>
                      <w:rFonts w:ascii="TH SarabunPSK" w:hAnsi="TH SarabunPSK" w:cs="TH SarabunPSK"/>
                      <w:sz w:val="24"/>
                      <w:szCs w:val="24"/>
                    </w:rPr>
                    <w:t>827,619.91</w:t>
                  </w:r>
                </w:p>
              </w:tc>
            </w:tr>
          </w:tbl>
          <w:p w14:paraId="78DB0986" w14:textId="20DB1C2D" w:rsidR="00AB2D78" w:rsidRPr="00945D2C" w:rsidRDefault="006872E1" w:rsidP="00A929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</w:t>
            </w:r>
            <w:r w:rsidR="006967E3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>คิด</w:t>
            </w:r>
            <w:r w:rsidR="00AB2D78" w:rsidRPr="00945D2C">
              <w:rPr>
                <w:rFonts w:ascii="TH SarabunPSK" w:eastAsia="Times New Roman" w:hAnsi="TH SarabunPSK" w:cs="TH SarabunPSK"/>
                <w:sz w:val="28"/>
                <w:cs/>
              </w:rPr>
              <w:t>ต้นทุนต่อหน่วย</w:t>
            </w:r>
            <w:r w:rsidR="00BA1A40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>หรือ</w:t>
            </w:r>
            <w:r w:rsidR="00BA1A40" w:rsidRPr="00945D2C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ค่าใช้จ่ายต่อหัวในการผลิตบัณฑิตหลักสูตร</w:t>
            </w:r>
            <w:proofErr w:type="spellStart"/>
            <w:r w:rsidR="00BA1A40" w:rsidRPr="00945D2C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="00BA1A40"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 ของ</w:t>
            </w:r>
            <w:r w:rsidR="00975EA2">
              <w:rPr>
                <w:rFonts w:ascii="TH SarabunPSK" w:eastAsia="Times New Roman" w:hAnsi="TH SarabunPSK" w:cs="TH SarabunPSK"/>
                <w:sz w:val="28"/>
                <w:cs/>
              </w:rPr>
              <w:t>คณะพยาบาลศาสตร์และวิทยาการสุขภาพ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ดังนี้</w:t>
            </w:r>
            <w:r w:rsidR="00975EA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A1A40"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9799E26" w14:textId="45545900" w:rsidR="009D2EB9" w:rsidRPr="00945D2C" w:rsidRDefault="009D2EB9" w:rsidP="00A929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5D2C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) พยาบาลศาสตร์                         </w:t>
            </w:r>
            <w:r w:rsidR="00616EFA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>97</w:t>
            </w:r>
            <w:r w:rsidR="00917BCA" w:rsidRPr="00945D2C">
              <w:rPr>
                <w:rFonts w:ascii="TH SarabunPSK" w:eastAsia="Times New Roman" w:hAnsi="TH SarabunPSK" w:cs="TH SarabunPSK"/>
                <w:sz w:val="28"/>
                <w:lang w:val="en-AU"/>
              </w:rPr>
              <w:t>,</w:t>
            </w:r>
            <w:r w:rsidR="00616EFA" w:rsidRPr="00945D2C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103.75</w:t>
            </w:r>
            <w:r w:rsidR="00E66631" w:rsidRPr="00945D2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17BCA" w:rsidRPr="00945D2C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945D2C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  <w:p w14:paraId="49B50D4B" w14:textId="682EF4F2" w:rsidR="009D2EB9" w:rsidRPr="00945D2C" w:rsidRDefault="009D2EB9" w:rsidP="00A929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5D2C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) สาธารณสุขศาสตร์                 </w:t>
            </w:r>
            <w:r w:rsidR="00E06F1F"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616EFA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E06F1F"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616EFA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="00917BCA" w:rsidRPr="00945D2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616EFA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>890.10</w:t>
            </w:r>
            <w:r w:rsidR="00E66631" w:rsidRPr="00945D2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17BCA" w:rsidRPr="00945D2C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5D2C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  <w:p w14:paraId="41CBC8E4" w14:textId="5FE6F11E" w:rsidR="009D2EB9" w:rsidRPr="00945D2C" w:rsidRDefault="009D2EB9" w:rsidP="00A929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45D2C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) แพทย์แผนไทย                    </w:t>
            </w:r>
            <w:r w:rsidR="00E06F1F" w:rsidRPr="00945D2C">
              <w:rPr>
                <w:rFonts w:ascii="TH SarabunPSK" w:eastAsia="Times New Roman" w:hAnsi="TH SarabunPSK" w:cs="TH SarabunPSK"/>
                <w:sz w:val="28"/>
              </w:rPr>
              <w:t xml:space="preserve">     </w:t>
            </w:r>
            <w:r w:rsidR="00616EFA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>48</w:t>
            </w:r>
            <w:r w:rsidR="00917BCA" w:rsidRPr="00945D2C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616EFA" w:rsidRPr="00945D2C">
              <w:rPr>
                <w:rFonts w:ascii="TH SarabunPSK" w:eastAsia="Times New Roman" w:hAnsi="TH SarabunPSK" w:cs="TH SarabunPSK" w:hint="cs"/>
                <w:sz w:val="28"/>
                <w:cs/>
              </w:rPr>
              <w:t>970.62</w:t>
            </w:r>
            <w:r w:rsidR="00E66631" w:rsidRPr="00945D2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17BCA" w:rsidRPr="00945D2C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945D2C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  <w:p w14:paraId="0BF5018B" w14:textId="1748266D" w:rsidR="009D2EB9" w:rsidRPr="00945D2C" w:rsidRDefault="00A15675" w:rsidP="00A9296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การคำนวณ</w:t>
            </w:r>
            <w:r w:rsidR="009D2EB9" w:rsidRPr="00945D2C">
              <w:rPr>
                <w:rFonts w:ascii="TH SarabunPSK" w:eastAsia="Times New Roman" w:hAnsi="TH SarabunPSK" w:cs="TH SarabunPSK"/>
                <w:sz w:val="28"/>
                <w:cs/>
              </w:rPr>
              <w:t>อยู่บนฐานจากค่าบำรุงการศึกษา</w:t>
            </w:r>
            <w:r w:rsidR="006754D8"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D2EB9"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 ค่าใช้จ่ายต่อหัวที่ได้รับสนับสนุนจากรัฐบาล (งบประมาณแผ่นดิน) จากงบประมาณด้านการวิจัย การบริการวิชาการแก่ชุมชน เพื่อบริหารคณะให้เป็นไปตามพันธกิจ บริหารหลักสูตรให้มีคุณภาพตามเกณฑ์มาตรฐาน พัฒนาบุคลากรให้มีประสิทธิภาพ </w:t>
            </w:r>
            <w:r w:rsidR="00DC0C01" w:rsidRPr="00945D2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D2EB9" w:rsidRPr="00945D2C">
              <w:rPr>
                <w:rFonts w:ascii="TH SarabunPSK" w:eastAsia="Times New Roman" w:hAnsi="TH SarabunPSK" w:cs="TH SarabunPSK"/>
                <w:sz w:val="28"/>
                <w:cs/>
              </w:rPr>
              <w:t>พัฒนาการเรียนการสอนและพัฒนาศักยภาพนักศึกษาให้เป็นไปตามคุณลักษณะอันพึงประสงค์</w:t>
            </w:r>
            <w:r w:rsidR="009D2EB9" w:rsidRPr="00945D2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27F57AB0" w14:textId="5A19DFAD" w:rsidR="00F95718" w:rsidRPr="00945D2C" w:rsidRDefault="00AB233C" w:rsidP="00A9296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5D2C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975EA2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="00F95718" w:rsidRPr="00945D2C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มหาวิทยาลัยราช</w:t>
            </w:r>
            <w:proofErr w:type="spellStart"/>
            <w:r w:rsidR="00F95718" w:rsidRPr="00945D2C">
              <w:rPr>
                <w:rFonts w:ascii="TH SarabunPSK" w:hAnsi="TH SarabunPSK" w:cs="TH SarabunPSK"/>
                <w:sz w:val="28"/>
                <w:cs/>
              </w:rPr>
              <w:t>ภั</w:t>
            </w:r>
            <w:r w:rsidR="00B7413A">
              <w:rPr>
                <w:rFonts w:ascii="TH SarabunPSK" w:hAnsi="TH SarabunPSK" w:cs="TH SarabunPSK" w:hint="cs"/>
                <w:sz w:val="28"/>
                <w:cs/>
              </w:rPr>
              <w:t>ฎ</w:t>
            </w:r>
            <w:proofErr w:type="spellEnd"/>
            <w:r w:rsidR="00F95718" w:rsidRPr="00945D2C">
              <w:rPr>
                <w:rFonts w:ascii="TH SarabunPSK" w:hAnsi="TH SarabunPSK" w:cs="TH SarabunPSK"/>
                <w:sz w:val="28"/>
                <w:cs/>
              </w:rPr>
              <w:t>เพชรบุรี ได้มีการจัดสรรงบประมาณที่ครอบคลุมทุกพันธกิจ</w:t>
            </w:r>
            <w:r w:rsidR="00707624" w:rsidRPr="00945D2C">
              <w:rPr>
                <w:rFonts w:ascii="TH SarabunPSK" w:hAnsi="TH SarabunPSK" w:cs="TH SarabunPSK"/>
                <w:sz w:val="28"/>
                <w:cs/>
              </w:rPr>
              <w:t>/ยุทธศาสตร์</w:t>
            </w:r>
            <w:r w:rsidR="00F95718" w:rsidRPr="00945D2C">
              <w:rPr>
                <w:rFonts w:ascii="TH SarabunPSK" w:hAnsi="TH SarabunPSK" w:cs="TH SarabunPSK"/>
                <w:sz w:val="28"/>
                <w:cs/>
              </w:rPr>
              <w:t xml:space="preserve">ขององค์กร </w:t>
            </w:r>
            <w:r w:rsidR="00FF215F" w:rsidRPr="00945D2C">
              <w:rPr>
                <w:rFonts w:ascii="TH SarabunPSK" w:hAnsi="TH SarabunPSK" w:cs="TH SarabunPSK" w:hint="cs"/>
                <w:sz w:val="28"/>
                <w:cs/>
              </w:rPr>
              <w:t>โดยมีการวิเคราะห์ค่าใช้จ่ายในการ</w:t>
            </w:r>
            <w:r w:rsidR="00FF215F" w:rsidRPr="00945D2C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ดำเนินงานมาใช้ในการวางแผนการใช้จ่ายงบประมาณทุกปี ในปีงบประมาณ</w:t>
            </w:r>
            <w:r w:rsidR="00F95718" w:rsidRPr="00945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95718" w:rsidRPr="00945D2C">
              <w:rPr>
                <w:rFonts w:ascii="TH SarabunPSK" w:hAnsi="TH SarabunPSK" w:cs="TH SarabunPSK"/>
                <w:sz w:val="28"/>
              </w:rPr>
              <w:t>256</w:t>
            </w:r>
            <w:r w:rsidR="008D0CE4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95718" w:rsidRPr="00945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45D2C">
              <w:rPr>
                <w:rFonts w:ascii="TH SarabunPSK" w:hAnsi="TH SarabunPSK" w:cs="TH SarabunPSK" w:hint="cs"/>
                <w:cs/>
              </w:rPr>
              <w:t>มีการนำเ</w:t>
            </w:r>
            <w:r w:rsidR="00BE1E98" w:rsidRPr="00945D2C">
              <w:rPr>
                <w:rFonts w:ascii="TH SarabunPSK" w:hAnsi="TH SarabunPSK" w:cs="TH SarabunPSK"/>
                <w:cs/>
              </w:rPr>
              <w:t>สนอ</w:t>
            </w:r>
            <w:r w:rsidRPr="00945D2C">
              <w:rPr>
                <w:rFonts w:ascii="TH SarabunPSK" w:hAnsi="TH SarabunPSK" w:cs="TH SarabunPSK" w:hint="cs"/>
                <w:cs/>
              </w:rPr>
              <w:t>ต่อ</w:t>
            </w:r>
            <w:r w:rsidR="00BE1E98" w:rsidRPr="00945D2C">
              <w:rPr>
                <w:rFonts w:ascii="TH SarabunPSK" w:hAnsi="TH SarabunPSK" w:cs="TH SarabunPSK"/>
                <w:cs/>
              </w:rPr>
              <w:t>คณะกรรมการ</w:t>
            </w:r>
            <w:r w:rsidR="00B7413A">
              <w:rPr>
                <w:rFonts w:ascii="TH SarabunPSK" w:hAnsi="TH SarabunPSK" w:cs="TH SarabunPSK" w:hint="cs"/>
                <w:cs/>
              </w:rPr>
              <w:t>อำนวยการคณะ</w:t>
            </w:r>
            <w:r w:rsidRPr="00945D2C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FEEE752" w14:textId="53229277" w:rsidR="00AB2D78" w:rsidRPr="00945D2C" w:rsidRDefault="00AB233C" w:rsidP="00AB2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5D2C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>คณะก</w:t>
            </w:r>
            <w:r w:rsidR="000A2A74" w:rsidRPr="00945D2C">
              <w:rPr>
                <w:rFonts w:ascii="TH SarabunPSK" w:hAnsi="TH SarabunPSK" w:cs="TH SarabunPSK" w:hint="cs"/>
                <w:sz w:val="28"/>
                <w:cs/>
              </w:rPr>
              <w:t>รรมการ</w:t>
            </w:r>
            <w:r w:rsidR="002F256A">
              <w:rPr>
                <w:rFonts w:ascii="TH SarabunPSK" w:hAnsi="TH SarabunPSK" w:cs="TH SarabunPSK" w:hint="cs"/>
                <w:sz w:val="28"/>
                <w:cs/>
              </w:rPr>
              <w:t>อำนวยการ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>คณะ</w:t>
            </w:r>
            <w:r w:rsidR="000A2A74" w:rsidRPr="00945D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>ไ</w:t>
            </w:r>
            <w:r w:rsidR="002F256A">
              <w:rPr>
                <w:rFonts w:ascii="TH SarabunPSK" w:hAnsi="TH SarabunPSK" w:cs="TH SarabunPSK" w:hint="cs"/>
                <w:sz w:val="28"/>
                <w:cs/>
              </w:rPr>
              <w:t>ด้พิจารณาผลลัพธ์การดำเนินงานตามข้อตกลงปฏิบัติราชการและ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>ให้ข้อเสนอแนะ</w:t>
            </w:r>
            <w:r w:rsidR="002F256A">
              <w:rPr>
                <w:rFonts w:ascii="TH SarabunPSK" w:hAnsi="TH SarabunPSK" w:cs="TH SarabunPSK" w:hint="cs"/>
                <w:sz w:val="28"/>
                <w:cs/>
              </w:rPr>
              <w:t>เพื่อเพิ่มประสิทธิภาพความคุ้มค่าคุ้มทุนในการบริหาร</w:t>
            </w:r>
            <w:r w:rsidR="005A4492" w:rsidRPr="00945D2C">
              <w:rPr>
                <w:rFonts w:ascii="TH SarabunPSK" w:hAnsi="TH SarabunPSK" w:cs="TH SarabunPSK"/>
                <w:sz w:val="28"/>
                <w:cs/>
              </w:rPr>
              <w:t xml:space="preserve">หลักสูตร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>ดังนี้</w:t>
            </w:r>
            <w:r w:rsidR="000A2A74" w:rsidRPr="00945D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F22B454" w14:textId="416C9A85" w:rsidR="00AB2D78" w:rsidRPr="00945D2C" w:rsidRDefault="00AB233C" w:rsidP="00AB2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5D2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A2A74" w:rsidRPr="00945D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 xml:space="preserve">เพิ่มยอดจำนวนรับนักศึกษา </w:t>
            </w:r>
          </w:p>
          <w:p w14:paraId="209C43E3" w14:textId="5FCBD22D" w:rsidR="00AB2D78" w:rsidRPr="00945D2C" w:rsidRDefault="00AB233C" w:rsidP="00AB2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5D2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A2A74" w:rsidRPr="00945D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>พัฒนาหลักสูตรใหม่</w:t>
            </w:r>
            <w:r w:rsidR="005A4492" w:rsidRPr="00945D2C">
              <w:rPr>
                <w:rFonts w:ascii="TH SarabunPSK" w:hAnsi="TH SarabunPSK" w:cs="TH SarabunPSK"/>
                <w:sz w:val="28"/>
                <w:cs/>
              </w:rPr>
              <w:t xml:space="preserve"> ทั้งระดับปริญญาและระยะสั้น</w:t>
            </w:r>
          </w:p>
          <w:p w14:paraId="450B86D4" w14:textId="13488974" w:rsidR="00AB2D78" w:rsidRPr="00945D2C" w:rsidRDefault="00AB233C" w:rsidP="00AB2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5D2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B2D78" w:rsidRPr="00945D2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A2A74" w:rsidRPr="00945D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A4492" w:rsidRPr="00945D2C">
              <w:rPr>
                <w:rFonts w:ascii="TH SarabunPSK" w:hAnsi="TH SarabunPSK" w:cs="TH SarabunPSK"/>
                <w:sz w:val="28"/>
                <w:cs/>
              </w:rPr>
              <w:t>ลดค่าใช้จ่ายจากรายการวัสดุ ครุภัณฑ์ และค่าใช้จ่าย</w:t>
            </w:r>
            <w:proofErr w:type="spellStart"/>
            <w:r w:rsidR="005A4492" w:rsidRPr="00945D2C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="005A4492" w:rsidRPr="00945D2C">
              <w:rPr>
                <w:rFonts w:ascii="TH SarabunPSK" w:hAnsi="TH SarabunPSK" w:cs="TH SarabunPSK"/>
                <w:sz w:val="28"/>
                <w:cs/>
              </w:rPr>
              <w:t>ที่ไม่จำเป็น</w:t>
            </w:r>
            <w:r w:rsidR="005A4492" w:rsidRPr="00945D2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2321EF" w14:textId="7B14B767" w:rsidR="005A4492" w:rsidRDefault="002F256A" w:rsidP="005A44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- </w:t>
            </w:r>
            <w:r w:rsidR="005A4492" w:rsidRPr="00945D2C">
              <w:rPr>
                <w:rFonts w:ascii="TH SarabunPSK" w:hAnsi="TH SarabunPSK" w:cs="TH SarabunPSK"/>
                <w:sz w:val="28"/>
                <w:cs/>
              </w:rPr>
              <w:t>ให้เพิ่มสัดส่วนงบประมาณวิจัย การให้บริการวิชาการแก่สังคม การทำนุบำรุ</w:t>
            </w:r>
            <w:r w:rsidR="00AB233C" w:rsidRPr="00945D2C">
              <w:rPr>
                <w:rFonts w:ascii="TH SarabunPSK" w:hAnsi="TH SarabunPSK" w:cs="TH SarabunPSK" w:hint="cs"/>
                <w:sz w:val="28"/>
                <w:cs/>
              </w:rPr>
              <w:t>ง</w:t>
            </w:r>
            <w:proofErr w:type="spellStart"/>
            <w:r w:rsidR="005A4492" w:rsidRPr="00945D2C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="005A4492" w:rsidRPr="00945D2C">
              <w:rPr>
                <w:rFonts w:ascii="TH SarabunPSK" w:hAnsi="TH SarabunPSK" w:cs="TH SarabunPSK"/>
                <w:sz w:val="28"/>
                <w:cs/>
              </w:rPr>
              <w:t>วัฒนธรรมมากขึ้น และปรับลดงบประมาณในการพัฒนาองค์กร</w:t>
            </w:r>
          </w:p>
          <w:p w14:paraId="0227D974" w14:textId="111C0206" w:rsidR="002F256A" w:rsidRPr="002F256A" w:rsidRDefault="002F256A" w:rsidP="002F256A">
            <w:pPr>
              <w:pStyle w:val="aa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F256A">
              <w:rPr>
                <w:rFonts w:ascii="TH SarabunPSK" w:hAnsi="TH SarabunPSK" w:cs="TH SarabunPSK" w:hint="cs"/>
                <w:sz w:val="36"/>
                <w:szCs w:val="28"/>
                <w:cs/>
                <w:lang w:bidi="th-TH"/>
              </w:rPr>
              <w:t>สรรหาอาจารย์ใหม่</w:t>
            </w:r>
            <w:r>
              <w:rPr>
                <w:rFonts w:ascii="TH SarabunPSK" w:hAnsi="TH SarabunPSK" w:cs="TH SarabunPSK" w:hint="cs"/>
                <w:sz w:val="36"/>
                <w:szCs w:val="28"/>
                <w:cs/>
                <w:lang w:bidi="th-TH"/>
              </w:rPr>
              <w:t>เชิงรุกและโครงการทุนต้นกล้าอาจารย์พยาบาล</w:t>
            </w:r>
          </w:p>
        </w:tc>
        <w:tc>
          <w:tcPr>
            <w:tcW w:w="1198" w:type="pct"/>
          </w:tcPr>
          <w:p w14:paraId="0526DFB8" w14:textId="2BB32CF5" w:rsidR="004E51ED" w:rsidRPr="003B61C6" w:rsidRDefault="00B82C9F" w:rsidP="00A92960">
            <w:pPr>
              <w:pStyle w:val="ae"/>
              <w:spacing w:before="0" w:beforeAutospacing="0" w:after="0" w:afterAutospacing="0"/>
              <w:ind w:right="-108"/>
              <w:rPr>
                <w:rFonts w:ascii="TH SarabunPSK" w:hAnsi="TH SarabunPSK" w:cs="TH SarabunPSK"/>
              </w:rPr>
            </w:pPr>
            <w:hyperlink r:id="rId10" w:history="1">
              <w:r w:rsidR="009D2EB9" w:rsidRPr="003B61C6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9D2EB9" w:rsidRPr="003B61C6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9D2EB9" w:rsidRPr="003B61C6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9D2EB9" w:rsidRPr="003B61C6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9D2EB9" w:rsidRPr="003B61C6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2</w:t>
              </w:r>
              <w:r w:rsidR="009D2EB9" w:rsidRPr="003B61C6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9D2EB9" w:rsidRPr="003B61C6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</w:hyperlink>
            <w:r w:rsidR="009D2EB9" w:rsidRPr="003B61C6">
              <w:rPr>
                <w:rFonts w:ascii="TH SarabunPSK" w:hAnsi="TH SarabunPSK" w:cs="TH SarabunPSK"/>
              </w:rPr>
              <w:t> </w:t>
            </w:r>
            <w:r w:rsidR="00B7413A">
              <w:rPr>
                <w:rFonts w:ascii="TH SarabunPSK" w:hAnsi="TH SarabunPSK" w:cs="TH SarabunPSK" w:hint="cs"/>
                <w:cs/>
              </w:rPr>
              <w:t>รายงานต้นทุนต่อหลักสูตร จากงบประมาณที่เกิดขึ้นจริงในปีการศึกษา 2562 ของคณะพยาบาลศาสตร์และวิทยาการสุขภาพ</w:t>
            </w:r>
          </w:p>
          <w:p w14:paraId="5F2CDA25" w14:textId="477FA447" w:rsidR="00F95718" w:rsidRPr="003B61C6" w:rsidRDefault="004E51ED" w:rsidP="00C515E7">
            <w:pPr>
              <w:pStyle w:val="ae"/>
              <w:spacing w:after="0"/>
              <w:ind w:right="-108"/>
              <w:rPr>
                <w:rFonts w:ascii="TH SarabunPSK" w:hAnsi="TH SarabunPSK" w:cs="TH SarabunPSK"/>
              </w:rPr>
            </w:pPr>
            <w:r w:rsidRPr="003B61C6">
              <w:rPr>
                <w:rFonts w:ascii="TH SarabunPSK" w:hAnsi="TH SarabunPSK" w:cs="TH SarabunPSK"/>
              </w:rPr>
              <w:t xml:space="preserve">5.1-2.2 </w:t>
            </w:r>
            <w:r w:rsidR="00B7413A" w:rsidRPr="00B7413A">
              <w:rPr>
                <w:rFonts w:ascii="TH SarabunPSK" w:hAnsi="TH SarabunPSK" w:cs="TH SarabunPSK"/>
                <w:cs/>
              </w:rPr>
              <w:t xml:space="preserve">รายงานการประชุมคณะกรรมการอำนวยการคณะฯ ครั้งที่ </w:t>
            </w:r>
            <w:r w:rsidR="008E0299">
              <w:rPr>
                <w:rFonts w:ascii="TH SarabunPSK" w:hAnsi="TH SarabunPSK" w:cs="TH SarabunPSK" w:hint="cs"/>
                <w:cs/>
              </w:rPr>
              <w:t>2</w:t>
            </w:r>
            <w:r w:rsidR="00B7413A" w:rsidRPr="00B7413A">
              <w:rPr>
                <w:rFonts w:ascii="TH SarabunPSK" w:hAnsi="TH SarabunPSK" w:cs="TH SarabunPSK"/>
              </w:rPr>
              <w:t>/256</w:t>
            </w:r>
            <w:r w:rsidR="008E0299">
              <w:rPr>
                <w:rFonts w:ascii="TH SarabunPSK" w:hAnsi="TH SarabunPSK" w:cs="TH SarabunPSK" w:hint="cs"/>
                <w:cs/>
              </w:rPr>
              <w:t>3</w:t>
            </w:r>
            <w:r w:rsidR="00B7413A" w:rsidRPr="00B7413A">
              <w:rPr>
                <w:rFonts w:ascii="TH SarabunPSK" w:hAnsi="TH SarabunPSK" w:cs="TH SarabunPSK"/>
              </w:rPr>
              <w:t xml:space="preserve"> </w:t>
            </w:r>
            <w:r w:rsidR="00B7413A" w:rsidRPr="00B7413A">
              <w:rPr>
                <w:rFonts w:ascii="TH SarabunPSK" w:hAnsi="TH SarabunPSK" w:cs="TH SarabunPSK"/>
                <w:cs/>
              </w:rPr>
              <w:t xml:space="preserve">วันที่ </w:t>
            </w:r>
            <w:r w:rsidR="008E0299">
              <w:rPr>
                <w:rFonts w:ascii="TH SarabunPSK" w:hAnsi="TH SarabunPSK" w:cs="TH SarabunPSK" w:hint="cs"/>
                <w:cs/>
              </w:rPr>
              <w:t>5</w:t>
            </w:r>
            <w:r w:rsidR="00B7413A" w:rsidRPr="00B7413A">
              <w:rPr>
                <w:rFonts w:ascii="TH SarabunPSK" w:hAnsi="TH SarabunPSK" w:cs="TH SarabunPSK"/>
              </w:rPr>
              <w:t xml:space="preserve"> </w:t>
            </w:r>
            <w:r w:rsidR="008E0299">
              <w:rPr>
                <w:rFonts w:ascii="TH SarabunPSK" w:hAnsi="TH SarabunPSK" w:cs="TH SarabunPSK" w:hint="cs"/>
                <w:cs/>
              </w:rPr>
              <w:t>ตุลาคม</w:t>
            </w:r>
            <w:r w:rsidR="00B7413A" w:rsidRPr="00B7413A">
              <w:rPr>
                <w:rFonts w:ascii="TH SarabunPSK" w:hAnsi="TH SarabunPSK" w:cs="TH SarabunPSK"/>
                <w:cs/>
              </w:rPr>
              <w:t xml:space="preserve"> พ.ศ.</w:t>
            </w:r>
            <w:r w:rsidR="00B7413A" w:rsidRPr="00B7413A">
              <w:rPr>
                <w:rFonts w:ascii="TH SarabunPSK" w:hAnsi="TH SarabunPSK" w:cs="TH SarabunPSK"/>
              </w:rPr>
              <w:t>256</w:t>
            </w:r>
            <w:r w:rsidR="008E0299">
              <w:rPr>
                <w:rFonts w:ascii="TH SarabunPSK" w:hAnsi="TH SarabunPSK" w:cs="TH SarabunPSK" w:hint="cs"/>
                <w:cs/>
              </w:rPr>
              <w:t>3</w:t>
            </w:r>
            <w:r w:rsidR="00B7413A" w:rsidRPr="00B7413A">
              <w:rPr>
                <w:rFonts w:ascii="TH SarabunPSK" w:hAnsi="TH SarabunPSK" w:cs="TH SarabunPSK"/>
              </w:rPr>
              <w:t xml:space="preserve"> </w:t>
            </w:r>
          </w:p>
          <w:p w14:paraId="585F5BA5" w14:textId="77777777" w:rsidR="00417ADC" w:rsidRPr="003B61C6" w:rsidRDefault="00417ADC" w:rsidP="00A92960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</w:p>
          <w:p w14:paraId="166246E4" w14:textId="3B2B3809" w:rsidR="009D2EB9" w:rsidRPr="003B61C6" w:rsidRDefault="006754D8" w:rsidP="00A92960">
            <w:pPr>
              <w:pStyle w:val="ae"/>
              <w:tabs>
                <w:tab w:val="left" w:pos="907"/>
              </w:tabs>
              <w:rPr>
                <w:rFonts w:ascii="TH SarabunPSK" w:hAnsi="TH SarabunPSK" w:cs="TH SarabunPSK"/>
              </w:rPr>
            </w:pPr>
            <w:r w:rsidRPr="003B61C6">
              <w:rPr>
                <w:rFonts w:ascii="TH SarabunPSK" w:hAnsi="TH SarabunPSK" w:cs="TH SarabunPSK"/>
              </w:rPr>
              <w:t xml:space="preserve"> </w:t>
            </w:r>
            <w:r w:rsidR="009D2EB9" w:rsidRPr="003B61C6">
              <w:rPr>
                <w:rFonts w:ascii="TH SarabunPSK" w:hAnsi="TH SarabunPSK" w:cs="TH SarabunPSK"/>
              </w:rPr>
              <w:t> </w:t>
            </w:r>
            <w:r w:rsidRPr="003B61C6">
              <w:rPr>
                <w:rFonts w:ascii="TH SarabunPSK" w:hAnsi="TH SarabunPSK" w:cs="TH SarabunPSK"/>
              </w:rPr>
              <w:tab/>
            </w:r>
          </w:p>
          <w:p w14:paraId="53465D89" w14:textId="77777777" w:rsidR="009D2EB9" w:rsidRPr="00654A8A" w:rsidRDefault="009D2EB9" w:rsidP="00A9296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2EB9" w:rsidRPr="00654A8A" w14:paraId="4C5DFDB2" w14:textId="77777777" w:rsidTr="00C95A9C">
        <w:trPr>
          <w:jc w:val="center"/>
        </w:trPr>
        <w:tc>
          <w:tcPr>
            <w:tcW w:w="350" w:type="pct"/>
            <w:vAlign w:val="center"/>
          </w:tcPr>
          <w:p w14:paraId="25D12EF8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" w:char="F0FE"/>
            </w:r>
          </w:p>
        </w:tc>
        <w:tc>
          <w:tcPr>
            <w:tcW w:w="354" w:type="pct"/>
            <w:vAlign w:val="center"/>
          </w:tcPr>
          <w:p w14:paraId="6503B7C2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4294" w:type="pct"/>
            <w:gridSpan w:val="3"/>
          </w:tcPr>
          <w:p w14:paraId="5AAD7B3F" w14:textId="21FDE861" w:rsidR="009D2EB9" w:rsidRPr="00654A8A" w:rsidRDefault="009D2EB9" w:rsidP="002C5E89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5103D">
              <w:rPr>
                <w:rFonts w:ascii="TH SarabunPSK" w:hAnsi="TH SarabunPSK" w:cs="TH SarabunPSK"/>
                <w:sz w:val="28"/>
                <w:cs/>
              </w:rPr>
              <w:t>3.</w:t>
            </w:r>
            <w:r w:rsidR="00A63430" w:rsidRPr="00B510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103D">
              <w:rPr>
                <w:rFonts w:ascii="TH SarabunPSK" w:hAnsi="TH SarabunPSK" w:cs="TH SarabunPSK"/>
                <w:sz w:val="28"/>
                <w:cs/>
              </w:rPr>
              <w:t>ดำเนินงานตามแผนบริหารความเสี่ยง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หรือปัจจัยที่ไม่สามารถควบคุมได้ที่ส่งผลต่อการดำเนินงานของมหาวิทยาลัย และระดับความเสี่ยงลดลงจากเดิมเสนอคณะกรรมการประจำคณะพิจารณา และรายงานผลต่อมหาวิทยาลัย</w:t>
            </w:r>
            <w:r w:rsidR="00C64232" w:rsidRPr="00B5103D">
              <w:rPr>
                <w:rFonts w:ascii="TH SarabunPSK" w:hAnsi="TH SarabunPSK" w:cs="TH SarabunPSK"/>
                <w:sz w:val="28"/>
              </w:rPr>
              <w:t xml:space="preserve"> </w:t>
            </w:r>
            <w:r w:rsidR="00A63430" w:rsidRPr="00B510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E33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9D2EB9" w:rsidRPr="00654A8A" w14:paraId="6779848F" w14:textId="77777777" w:rsidTr="00C95A9C">
        <w:trPr>
          <w:jc w:val="center"/>
        </w:trPr>
        <w:tc>
          <w:tcPr>
            <w:tcW w:w="3802" w:type="pct"/>
            <w:gridSpan w:val="4"/>
          </w:tcPr>
          <w:p w14:paraId="29CBD065" w14:textId="4F2DB9B0" w:rsidR="00A63430" w:rsidRPr="008E0299" w:rsidRDefault="00922572" w:rsidP="00642C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C64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</w:t>
            </w:r>
            <w:r w:rsidR="00975EA2" w:rsidRPr="008E0299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="00A63430" w:rsidRPr="008E0299">
              <w:rPr>
                <w:rFonts w:ascii="TH SarabunPSK" w:hAnsi="TH SarabunPSK" w:cs="TH SarabunPSK"/>
                <w:sz w:val="28"/>
                <w:cs/>
              </w:rPr>
              <w:t xml:space="preserve"> มีระบบกลไกการบริหารความเสี่ยงโดยคณะ</w:t>
            </w:r>
            <w:r w:rsidR="008E02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3430" w:rsidRPr="008E0299">
              <w:rPr>
                <w:rFonts w:ascii="TH SarabunPSK" w:hAnsi="TH SarabunPSK" w:cs="TH SarabunPSK"/>
                <w:sz w:val="28"/>
                <w:cs/>
              </w:rPr>
              <w:t>แต่งตั้ง</w:t>
            </w:r>
            <w:r w:rsidR="008E0299" w:rsidRPr="008E0299">
              <w:rPr>
                <w:rFonts w:ascii="TH SarabunPSK" w:hAnsi="TH SarabunPSK" w:cs="TH SarabunPSK"/>
                <w:sz w:val="28"/>
                <w:cs/>
              </w:rPr>
              <w:t xml:space="preserve">คณะกรรมการดำเนินงานตรวจสอบภายใน การจัดการความรู้ และการบริหารความเสี่ยง </w:t>
            </w:r>
            <w:r w:rsidR="00A63430" w:rsidRPr="008E02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63430" w:rsidRPr="008E0299">
              <w:rPr>
                <w:rFonts w:ascii="TH SarabunPSK" w:hAnsi="TH SarabunPSK" w:cs="TH SarabunPSK"/>
                <w:sz w:val="28"/>
                <w:cs/>
              </w:rPr>
              <w:t xml:space="preserve">คณะกรรมการดำเนินงานตามหน้าที่ที่ระบุไว้ในคำสั่งจำนวน </w:t>
            </w:r>
            <w:r w:rsidR="00A63430" w:rsidRPr="008E0299">
              <w:rPr>
                <w:rFonts w:ascii="TH SarabunPSK" w:hAnsi="TH SarabunPSK" w:cs="TH SarabunPSK"/>
                <w:sz w:val="28"/>
              </w:rPr>
              <w:t>4</w:t>
            </w:r>
            <w:r w:rsidR="00A63430" w:rsidRPr="008E0299">
              <w:rPr>
                <w:rFonts w:ascii="TH SarabunPSK" w:hAnsi="TH SarabunPSK" w:cs="TH SarabunPSK"/>
                <w:sz w:val="28"/>
                <w:cs/>
              </w:rPr>
              <w:t xml:space="preserve"> ข้อ ครอบคลุมการกำหนดนโยบาย การวางแผน การกำกับติดตาม และการประเมินผลเพื่อพัฒนาปรับปรุง โดยจัดทำแผนบริหารความเสี่ยงประจำปีการศึกษา 256</w:t>
            </w:r>
            <w:r w:rsidR="00B82192" w:rsidRPr="008E029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63430" w:rsidRPr="008E0299">
              <w:rPr>
                <w:rFonts w:ascii="TH SarabunPSK" w:hAnsi="TH SarabunPSK" w:cs="TH SarabunPSK"/>
                <w:sz w:val="28"/>
                <w:cs/>
              </w:rPr>
              <w:t xml:space="preserve"> จากข้อเสนอข้อเสนอแนะจากแผนบริหารความเสี่ยงจากปีการศึกษา 256</w:t>
            </w:r>
            <w:r w:rsidR="00B876B4" w:rsidRPr="008E029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8E4D92" w:rsidRPr="008E029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E029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8E0299" w:rsidRPr="008E0299">
              <w:rPr>
                <w:rFonts w:ascii="TH SarabunPSK" w:hAnsi="TH SarabunPSK" w:cs="TH SarabunPSK"/>
                <w:sz w:val="28"/>
                <w:cs/>
              </w:rPr>
              <w:t>สอดคล้องกับประเด็นความเสี่ยงของมหาวิทยาลัย</w:t>
            </w:r>
          </w:p>
          <w:p w14:paraId="42C71334" w14:textId="6B6BB4F2" w:rsidR="00785296" w:rsidRPr="008E0299" w:rsidRDefault="00A63430" w:rsidP="00642C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0299">
              <w:rPr>
                <w:rFonts w:ascii="TH SarabunPSK" w:hAnsi="TH SarabunPSK" w:cs="TH SarabunPSK"/>
                <w:sz w:val="28"/>
                <w:cs/>
              </w:rPr>
              <w:t xml:space="preserve">       คณะดำเนินจัดประชุมคณะกรรมการบริหารความเสี่ยง</w:t>
            </w:r>
            <w:r w:rsidR="00772D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168C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Pr="000D168C">
              <w:rPr>
                <w:rFonts w:ascii="TH SarabunPSK" w:hAnsi="TH SarabunPSK" w:cs="TH SarabunPSK"/>
                <w:sz w:val="28"/>
              </w:rPr>
              <w:t>1</w:t>
            </w:r>
            <w:r w:rsidRPr="000D168C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D168C">
              <w:rPr>
                <w:rFonts w:ascii="TH SarabunPSK" w:hAnsi="TH SarabunPSK" w:cs="TH SarabunPSK"/>
                <w:sz w:val="28"/>
              </w:rPr>
              <w:t>256</w:t>
            </w:r>
            <w:r w:rsidR="00B82192" w:rsidRPr="000D168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D168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0299">
              <w:rPr>
                <w:rFonts w:ascii="TH SarabunPSK" w:hAnsi="TH SarabunPSK" w:cs="TH SarabunPSK"/>
                <w:sz w:val="28"/>
                <w:cs/>
              </w:rPr>
              <w:t>โดยวิเคราะห์สถานการณ์ความเสี่ยง</w:t>
            </w:r>
            <w:r w:rsidR="00FC64CB" w:rsidRPr="008E0299"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  <w:r w:rsidRPr="008E0299">
              <w:rPr>
                <w:rFonts w:ascii="TH SarabunPSK" w:hAnsi="TH SarabunPSK" w:cs="TH SarabunPSK"/>
                <w:sz w:val="28"/>
                <w:cs/>
              </w:rPr>
              <w:t>ที่ครอบคลุม</w:t>
            </w:r>
            <w:r w:rsidR="00785296" w:rsidRPr="008E02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2192" w:rsidRPr="008E0299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="00772D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82192" w:rsidRPr="008E0299">
              <w:rPr>
                <w:rFonts w:ascii="TH SarabunPSK" w:hAnsi="TH SarabunPSK" w:cs="TH SarabunPSK"/>
                <w:sz w:val="28"/>
                <w:cs/>
              </w:rPr>
              <w:t xml:space="preserve"> ประเด็น</w:t>
            </w:r>
            <w:r w:rsidR="00B82192" w:rsidRPr="008E02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49F8" w:rsidRPr="008E0299">
              <w:rPr>
                <w:rFonts w:ascii="TH SarabunPSK" w:hAnsi="TH SarabunPSK" w:cs="TH SarabunPSK" w:hint="cs"/>
                <w:sz w:val="28"/>
                <w:cs/>
              </w:rPr>
              <w:t xml:space="preserve">โดยระบุใน </w:t>
            </w:r>
            <w:r w:rsidR="00D049F8" w:rsidRPr="008E0299">
              <w:rPr>
                <w:rFonts w:ascii="TH SarabunPSK" w:hAnsi="TH SarabunPSK" w:cs="TH SarabunPSK"/>
                <w:sz w:val="28"/>
              </w:rPr>
              <w:t>ERM 1</w:t>
            </w:r>
            <w:r w:rsidR="00C2490F" w:rsidRPr="008E02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2192" w:rsidRPr="008E0299">
              <w:rPr>
                <w:rFonts w:ascii="TH SarabunPSK" w:hAnsi="TH SarabunPSK" w:cs="TH SarabunPSK" w:hint="cs"/>
                <w:sz w:val="28"/>
                <w:cs/>
              </w:rPr>
              <w:t xml:space="preserve">ได้แก่ </w:t>
            </w:r>
            <w:r w:rsidR="00785296" w:rsidRPr="008E02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86B5C90" w14:textId="77777777" w:rsidR="00D049F8" w:rsidRDefault="00785296" w:rsidP="00642C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C64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70"/>
              <w:gridCol w:w="4536"/>
              <w:gridCol w:w="935"/>
            </w:tblGrid>
            <w:tr w:rsidR="00E0475E" w14:paraId="738DDFB7" w14:textId="36CF44E6" w:rsidTr="00C2490F">
              <w:tc>
                <w:tcPr>
                  <w:tcW w:w="1870" w:type="dxa"/>
                </w:tcPr>
                <w:p w14:paraId="29CB2E85" w14:textId="7CB005E6" w:rsidR="00E0475E" w:rsidRPr="00772D08" w:rsidRDefault="00E0475E" w:rsidP="00772D0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72D0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ยุทธศาสตร์ที่</w:t>
                  </w:r>
                </w:p>
              </w:tc>
              <w:tc>
                <w:tcPr>
                  <w:tcW w:w="4536" w:type="dxa"/>
                </w:tcPr>
                <w:p w14:paraId="72C4661A" w14:textId="1C0D5AD9" w:rsidR="00E0475E" w:rsidRPr="00772D08" w:rsidRDefault="00E0475E" w:rsidP="00772D0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72D0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ประเด็นความเสี่ยง</w:t>
                  </w:r>
                </w:p>
              </w:tc>
              <w:tc>
                <w:tcPr>
                  <w:tcW w:w="935" w:type="dxa"/>
                </w:tcPr>
                <w:p w14:paraId="4892F356" w14:textId="210687F9" w:rsidR="00E0475E" w:rsidRPr="00772D08" w:rsidRDefault="00E0475E" w:rsidP="00772D0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72D0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</w:t>
                  </w:r>
                </w:p>
              </w:tc>
            </w:tr>
            <w:tr w:rsidR="00772D08" w14:paraId="44C9E0DE" w14:textId="77777777" w:rsidTr="00C2490F">
              <w:tc>
                <w:tcPr>
                  <w:tcW w:w="1870" w:type="dxa"/>
                </w:tcPr>
                <w:p w14:paraId="4D0009C8" w14:textId="69032155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ยุทธศาสตร์ที่ 1 ยกระดับคุณภาพบัณฑิตด้านวิทยาศาสตร์สุขภาพให้มีสมรรถนะทางวิชาชีพ</w:t>
                  </w:r>
                  <w:r w:rsidRPr="00FC64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มีประเด็นความเสี่ยง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FC64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ประเด็น ได้แก่</w:t>
                  </w:r>
                </w:p>
              </w:tc>
              <w:tc>
                <w:tcPr>
                  <w:tcW w:w="4536" w:type="dxa"/>
                </w:tcPr>
                <w:p w14:paraId="3599AD23" w14:textId="73F2F804" w:rsidR="00772D08" w:rsidRPr="00E0475E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การผลิตบัณฑิตด้านวิทยาศาสตร์สุขภาพที่ตอบสนองต่อความต้องการของสังคมยุคใหม่</w:t>
                  </w:r>
                </w:p>
                <w:p w14:paraId="15841074" w14:textId="77777777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35" w:type="dxa"/>
                </w:tcPr>
                <w:p w14:paraId="067800F8" w14:textId="0C73565D" w:rsidR="00772D08" w:rsidRPr="00E0475E" w:rsidRDefault="00772D08" w:rsidP="00EC65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ระดับความเสี่ยงสูง :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20</w:t>
                  </w:r>
                </w:p>
              </w:tc>
            </w:tr>
            <w:tr w:rsidR="00772D08" w14:paraId="355D9966" w14:textId="2CCF230F" w:rsidTr="00C2490F">
              <w:tc>
                <w:tcPr>
                  <w:tcW w:w="1870" w:type="dxa"/>
                </w:tcPr>
                <w:p w14:paraId="50FC7947" w14:textId="209997D8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  <w:lang w:bidi="ar-SA"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ยุทธศาสตร์ที่ 2 เพิ่มสมรรถนะทางวิชาการเพื่อพัฒนางานวิจัย นวัตกรรมและงานสร้างสรรค์ด้านวิทยาศาสตร์สุขภาพที่สร้างประโยชน์ทางวิชาการระดับสูง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FC64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มีประเด็นความเสี่ยง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FC64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ประเด็น ได้แก่</w:t>
                  </w:r>
                </w:p>
              </w:tc>
              <w:tc>
                <w:tcPr>
                  <w:tcW w:w="4536" w:type="dxa"/>
                </w:tcPr>
                <w:p w14:paraId="00C58A77" w14:textId="080BA9A5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การจัดการให้ได้รับทุนวิจัยภายนอก</w:t>
                  </w:r>
                </w:p>
              </w:tc>
              <w:tc>
                <w:tcPr>
                  <w:tcW w:w="935" w:type="dxa"/>
                </w:tcPr>
                <w:p w14:paraId="2180B9E3" w14:textId="4BDC595A" w:rsidR="00772D08" w:rsidRDefault="00772D08" w:rsidP="00EC65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ระดับความเสี่ยงสูง :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15</w:t>
                  </w:r>
                </w:p>
              </w:tc>
            </w:tr>
            <w:tr w:rsidR="00772D08" w14:paraId="0AE0B0F7" w14:textId="77777777" w:rsidTr="00C2490F">
              <w:tc>
                <w:tcPr>
                  <w:tcW w:w="1870" w:type="dxa"/>
                  <w:vMerge w:val="restart"/>
                </w:tcPr>
                <w:p w14:paraId="6B97EF1F" w14:textId="61F9AC40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ยุทธศาสตร์ที่ 4 การเพิ่มประสิทธิภาพการบริหารสู่องค์กรแห่งการเรียนรู้</w:t>
                  </w:r>
                </w:p>
              </w:tc>
              <w:tc>
                <w:tcPr>
                  <w:tcW w:w="4536" w:type="dxa"/>
                </w:tcPr>
                <w:p w14:paraId="3EBD789D" w14:textId="36D49009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สัดส่วนอาจารย์ตามเกณฑ์มาตรฐานของเกณฑ์สภาวิชาชีพและเกณฑ์ประกันคุณภาพ</w:t>
                  </w:r>
                </w:p>
              </w:tc>
              <w:tc>
                <w:tcPr>
                  <w:tcW w:w="935" w:type="dxa"/>
                </w:tcPr>
                <w:p w14:paraId="05C8FEB9" w14:textId="6868C3EF" w:rsidR="00772D08" w:rsidRDefault="00772D08" w:rsidP="00EC65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ระดับความเสี่ยงสูง :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25</w:t>
                  </w:r>
                </w:p>
              </w:tc>
            </w:tr>
            <w:tr w:rsidR="00772D08" w14:paraId="03B4710D" w14:textId="77777777" w:rsidTr="00C2490F">
              <w:tc>
                <w:tcPr>
                  <w:tcW w:w="1870" w:type="dxa"/>
                  <w:vMerge/>
                </w:tcPr>
                <w:p w14:paraId="63C6DCE1" w14:textId="77777777" w:rsidR="00772D08" w:rsidRP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4536" w:type="dxa"/>
                </w:tcPr>
                <w:p w14:paraId="5F148106" w14:textId="0671D913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ประสิทธิภาพการใช้งานเพื่อการตัดสินใจ ของระบบสารสนเทศและการสื่อสาร</w:t>
                  </w:r>
                </w:p>
              </w:tc>
              <w:tc>
                <w:tcPr>
                  <w:tcW w:w="935" w:type="dxa"/>
                </w:tcPr>
                <w:p w14:paraId="30A6A27D" w14:textId="4C5E5F0B" w:rsidR="00772D08" w:rsidRPr="00772D08" w:rsidRDefault="00772D08" w:rsidP="00EC65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ระดับความเสี่ยงสูง :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12</w:t>
                  </w:r>
                </w:p>
              </w:tc>
            </w:tr>
            <w:tr w:rsidR="00772D08" w14:paraId="3F8A43E3" w14:textId="77777777" w:rsidTr="00C2490F">
              <w:tc>
                <w:tcPr>
                  <w:tcW w:w="1870" w:type="dxa"/>
                  <w:vMerge/>
                </w:tcPr>
                <w:p w14:paraId="667A12CD" w14:textId="77777777" w:rsidR="00772D08" w:rsidRP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4536" w:type="dxa"/>
                </w:tcPr>
                <w:p w14:paraId="74303902" w14:textId="6BB0652F" w:rsidR="00772D08" w:rsidRDefault="00772D08" w:rsidP="00772D08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ภาวะวิกฤตและสถานการณ์ฉุกเฉินด้านการจัดการเรียนการสอนภาคปฏิบัติ อันเนื่องมาจากสถานการณ์ไวรัสโค</w:t>
                  </w:r>
                  <w:proofErr w:type="spellStart"/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</w:t>
                  </w:r>
                  <w:proofErr w:type="spellEnd"/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นา – 2019</w:t>
                  </w:r>
                </w:p>
              </w:tc>
              <w:tc>
                <w:tcPr>
                  <w:tcW w:w="935" w:type="dxa"/>
                </w:tcPr>
                <w:p w14:paraId="7907E933" w14:textId="01E9BD1B" w:rsidR="00772D08" w:rsidRPr="00772D08" w:rsidRDefault="00772D08" w:rsidP="00EC652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ระดับความเสี่ยงสูง :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20</w:t>
                  </w:r>
                </w:p>
              </w:tc>
            </w:tr>
          </w:tbl>
          <w:p w14:paraId="0B067C33" w14:textId="427544F1" w:rsidR="00A63430" w:rsidRPr="00C2490F" w:rsidRDefault="00A63430" w:rsidP="00C2490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12D76B46" w14:textId="5039691D" w:rsidR="00A63430" w:rsidRPr="00FF1671" w:rsidRDefault="00A63430" w:rsidP="00642C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C64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="008E4D92" w:rsidRPr="00FC64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C2490F" w:rsidRPr="00FF1671">
              <w:rPr>
                <w:rFonts w:ascii="TH SarabunPSK" w:hAnsi="TH SarabunPSK" w:cs="TH SarabunPSK"/>
                <w:sz w:val="28"/>
                <w:cs/>
              </w:rPr>
              <w:t xml:space="preserve">เพื่ออนุมัติแผนบริหารความเสี่ยงและเป็นกลไกขับเคลื่อนให้ระบบบริหารความเสี่ยงบรรลุตามเป้าหมาย 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>จากที่ประชุมคณะกรรมการบริหารความเสี่ยงครั้งที่ 1/256</w:t>
            </w:r>
            <w:r w:rsidR="00FC64CB" w:rsidRPr="00FF167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079E2" w:rsidRPr="00FF1671">
              <w:rPr>
                <w:rFonts w:ascii="TH SarabunPSK" w:hAnsi="TH SarabunPSK" w:cs="TH SarabunPSK" w:hint="cs"/>
                <w:sz w:val="28"/>
                <w:cs/>
              </w:rPr>
              <w:t xml:space="preserve">เมื่อวันที่ 6 มกราคม 2564 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 xml:space="preserve">และเสนอมหาวิทยาลัยรับทราบ เมื่อวันที่ </w:t>
            </w:r>
            <w:r w:rsidR="000D168C" w:rsidRPr="00FF1671">
              <w:rPr>
                <w:rFonts w:ascii="TH SarabunPSK" w:hAnsi="TH SarabunPSK" w:cs="TH SarabunPSK" w:hint="cs"/>
                <w:sz w:val="28"/>
                <w:cs/>
              </w:rPr>
              <w:t>11 มกราคม 2564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 xml:space="preserve">  พบว่า เป็นประเด็น</w:t>
            </w:r>
            <w:r w:rsidR="00443E32" w:rsidRPr="00FF1671">
              <w:rPr>
                <w:rFonts w:ascii="TH SarabunPSK" w:hAnsi="TH SarabunPSK" w:cs="TH SarabunPSK" w:hint="cs"/>
                <w:sz w:val="28"/>
                <w:cs/>
              </w:rPr>
              <w:t xml:space="preserve">เสี่ยงภายใน 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 xml:space="preserve">ที่มีความเสี่ยงสูง จำนวน </w:t>
            </w:r>
            <w:r w:rsidR="001079E2" w:rsidRPr="00FF167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 xml:space="preserve"> ประเด็นและเสี่ยงสูงมาก จำนวน </w:t>
            </w:r>
            <w:r w:rsidR="001079E2" w:rsidRPr="00FF167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 xml:space="preserve"> ประเด็น รวมทั้งหมดจำนวน </w:t>
            </w:r>
            <w:r w:rsidR="001079E2" w:rsidRPr="00FF1671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C515E7" w:rsidRPr="00FF1671">
              <w:rPr>
                <w:rFonts w:ascii="TH SarabunPSK" w:hAnsi="TH SarabunPSK" w:cs="TH SarabunPSK"/>
                <w:sz w:val="28"/>
                <w:cs/>
              </w:rPr>
              <w:t xml:space="preserve"> ประเด็น </w:t>
            </w:r>
          </w:p>
          <w:p w14:paraId="411FC541" w14:textId="6775DEB2" w:rsidR="00B5692C" w:rsidRPr="00FF1671" w:rsidRDefault="00B5692C" w:rsidP="001079E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F167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D049F8" w:rsidRPr="00FF1671">
              <w:rPr>
                <w:rFonts w:ascii="TH SarabunPSK" w:hAnsi="TH SarabunPSK" w:cs="TH SarabunPSK"/>
                <w:sz w:val="28"/>
              </w:rPr>
              <w:t xml:space="preserve"> </w:t>
            </w:r>
            <w:r w:rsidR="009153BC" w:rsidRPr="00FF1671">
              <w:rPr>
                <w:rFonts w:ascii="TH SarabunPSK" w:hAnsi="TH SarabunPSK" w:cs="TH SarabunPSK" w:hint="cs"/>
                <w:sz w:val="28"/>
                <w:cs/>
              </w:rPr>
              <w:t>คณะได้มีการดำเนินการกำหนด</w:t>
            </w:r>
            <w:r w:rsidR="001079E2" w:rsidRPr="00FF1671">
              <w:rPr>
                <w:rFonts w:ascii="TH SarabunPSK" w:hAnsi="TH SarabunPSK" w:cs="TH SarabunPSK"/>
                <w:sz w:val="28"/>
                <w:cs/>
              </w:rPr>
              <w:t>กลยุทธ์/แนวทางการจัดการความเสี่ยง</w:t>
            </w:r>
            <w:r w:rsidR="009153BC" w:rsidRPr="00FF1671">
              <w:rPr>
                <w:rFonts w:ascii="TH SarabunPSK" w:hAnsi="TH SarabunPSK" w:cs="TH SarabunPSK" w:hint="cs"/>
                <w:sz w:val="28"/>
                <w:cs/>
              </w:rPr>
              <w:t>เพื่อแก้ไขปัญหาความเสี่ยง</w:t>
            </w:r>
            <w:r w:rsidR="001079E2" w:rsidRPr="00FF167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53BC" w:rsidRPr="00FF1671">
              <w:rPr>
                <w:rFonts w:ascii="TH SarabunPSK" w:hAnsi="TH SarabunPSK" w:cs="TH SarabunPSK" w:hint="cs"/>
                <w:sz w:val="28"/>
                <w:cs/>
              </w:rPr>
              <w:t xml:space="preserve">ดังนี้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15"/>
              <w:gridCol w:w="5110"/>
            </w:tblGrid>
            <w:tr w:rsidR="009153BC" w14:paraId="3D63E2D8" w14:textId="77777777" w:rsidTr="00A36C2B">
              <w:tc>
                <w:tcPr>
                  <w:tcW w:w="2315" w:type="dxa"/>
                </w:tcPr>
                <w:p w14:paraId="5C221336" w14:textId="34947D01" w:rsidR="009153BC" w:rsidRPr="001079E2" w:rsidRDefault="009153BC" w:rsidP="001079E2">
                  <w:pPr>
                    <w:pStyle w:val="a8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079E2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ความเสี่ยง</w:t>
                  </w:r>
                </w:p>
              </w:tc>
              <w:tc>
                <w:tcPr>
                  <w:tcW w:w="5110" w:type="dxa"/>
                </w:tcPr>
                <w:p w14:paraId="7613416F" w14:textId="77777777" w:rsidR="001079E2" w:rsidRPr="001079E2" w:rsidRDefault="001079E2" w:rsidP="001079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1079E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กลยุทธ์/แนวทาง</w:t>
                  </w:r>
                </w:p>
                <w:p w14:paraId="2247F3E2" w14:textId="5ABD05D6" w:rsidR="009153BC" w:rsidRPr="001079E2" w:rsidRDefault="001079E2" w:rsidP="001079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1079E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การจัดการความเสี่ยง</w:t>
                  </w:r>
                </w:p>
              </w:tc>
            </w:tr>
            <w:tr w:rsidR="001079E2" w14:paraId="40270245" w14:textId="77777777" w:rsidTr="00A36C2B">
              <w:tc>
                <w:tcPr>
                  <w:tcW w:w="2315" w:type="dxa"/>
                </w:tcPr>
                <w:p w14:paraId="3C0245B8" w14:textId="05D922F9" w:rsidR="001079E2" w:rsidRPr="009153BC" w:rsidRDefault="001079E2" w:rsidP="00A36C2B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การผลิตบัณฑิตด้านวิทยาศาสตร์สุขภาพที่ตอบสนองต่อความต้องการของสังคมยุคใหม่</w:t>
                  </w:r>
                </w:p>
              </w:tc>
              <w:tc>
                <w:tcPr>
                  <w:tcW w:w="5110" w:type="dxa"/>
                </w:tcPr>
                <w:p w14:paraId="3E398819" w14:textId="128AD3E3" w:rsidR="001079E2" w:rsidRPr="009153BC" w:rsidRDefault="00733201" w:rsidP="001079E2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1. จัดทำโครงการแนะแนวการศึกษาต่อคณะพยาบาลศาสตร์และวิทยาการสุขภาพ</w:t>
                  </w:r>
                </w:p>
              </w:tc>
            </w:tr>
            <w:tr w:rsidR="001079E2" w14:paraId="1D8A43DD" w14:textId="77777777" w:rsidTr="00A36C2B">
              <w:tc>
                <w:tcPr>
                  <w:tcW w:w="2315" w:type="dxa"/>
                </w:tcPr>
                <w:p w14:paraId="338EED14" w14:textId="00673329" w:rsidR="001079E2" w:rsidRPr="009153BC" w:rsidRDefault="001079E2" w:rsidP="001079E2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2. </w:t>
                  </w:r>
                  <w:r w:rsidRPr="00772D08">
                    <w:rPr>
                      <w:rFonts w:ascii="TH SarabunPSK" w:hAnsi="TH SarabunPSK" w:cs="TH SarabunPSK"/>
                      <w:szCs w:val="24"/>
                      <w:cs/>
                    </w:rPr>
                    <w:t>การจัดการให้ได้รับทุนวิจัยภายนอก</w:t>
                  </w:r>
                </w:p>
              </w:tc>
              <w:tc>
                <w:tcPr>
                  <w:tcW w:w="5110" w:type="dxa"/>
                </w:tcPr>
                <w:p w14:paraId="7E0E6038" w14:textId="4A19159F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1. เพิ่มศักยภาพของบุคลากรในการเขียนโครงการวิจัยแบบชุดโครงการวิจัยหรือนวัตกรรมที่ต่อยอดสู่เชิงพานิชย์</w:t>
                  </w:r>
                </w:p>
                <w:p w14:paraId="088E32F1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2. สร้างเครือข่ายความร่วมมือทางการวิจัยกับองค์กร</w:t>
                  </w:r>
                  <w:proofErr w:type="spellStart"/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ต่างๆ</w:t>
                  </w:r>
                  <w:proofErr w:type="spellEnd"/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ทั้งภายในและภายนอกประเทศ</w:t>
                  </w:r>
                </w:p>
                <w:p w14:paraId="5244FEEC" w14:textId="78787273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3. ประสานการพัฒนาโครงการวิจัยขนาดใหญ่ เพื่อการแข่งขันรับทุนสนับสนุนจากแหล่งทุน</w:t>
                  </w:r>
                  <w:proofErr w:type="spellStart"/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ต่างๆ</w:t>
                  </w:r>
                  <w:proofErr w:type="spellEnd"/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ภายในและภายนอกประเทศ</w:t>
                  </w:r>
                </w:p>
                <w:p w14:paraId="0D29F435" w14:textId="3BF4867E" w:rsidR="001079E2" w:rsidRPr="009153BC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4. จัดเวทีให้พบแหล่งทุนวิจัยสำคัญๆ และติดตามข้อมูลข่าวสารการสนับสนุน ทุนวิจัยจากแหล่งทุน ประชาสัมพันธ์ให้บุคลากรทราบอย่างรวดเร็วและทันการ</w:t>
                  </w:r>
                </w:p>
              </w:tc>
            </w:tr>
            <w:tr w:rsidR="001079E2" w14:paraId="4F8C1F90" w14:textId="77777777" w:rsidTr="00A36C2B">
              <w:tc>
                <w:tcPr>
                  <w:tcW w:w="2315" w:type="dxa"/>
                </w:tcPr>
                <w:p w14:paraId="50F9FCD6" w14:textId="171A93DC" w:rsidR="001079E2" w:rsidRDefault="001079E2" w:rsidP="001079E2">
                  <w:pPr>
                    <w:pStyle w:val="a8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3. </w:t>
                  </w:r>
                  <w:r w:rsidRPr="00772D08">
                    <w:rPr>
                      <w:rFonts w:ascii="TH SarabunPSK" w:hAnsi="TH SarabunPSK" w:cs="TH SarabunPSK"/>
                      <w:szCs w:val="24"/>
                      <w:cs/>
                    </w:rPr>
                    <w:t>สัดส่วนอาจารย์ตามเกณฑ์มาตรฐานของเกณฑ์สภาวิชาชีพและเกณฑ์ประกันคุณภาพ</w:t>
                  </w:r>
                </w:p>
              </w:tc>
              <w:tc>
                <w:tcPr>
                  <w:tcW w:w="5110" w:type="dxa"/>
                </w:tcPr>
                <w:p w14:paraId="0587E774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1. เร่งเปิดรับจำนวนอาจารย์ประจำทั้งปริญญาโทและปริญญาเอกเพิ่มให้ได้ตามสัดส่วน </w:t>
                  </w:r>
                  <w:r w:rsidRPr="00733201">
                    <w:rPr>
                      <w:rFonts w:ascii="TH SarabunPSK" w:hAnsi="TH SarabunPSK" w:cs="TH SarabunPSK"/>
                      <w:szCs w:val="24"/>
                    </w:rPr>
                    <w:t xml:space="preserve">FTES </w:t>
                  </w: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1:6 </w:t>
                  </w:r>
                </w:p>
                <w:p w14:paraId="49C6F5D4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2. สนับสนุน ส่งเสริมให้อาจารย์ ขอตำแหน่งทางวิชาการให้ได้ตามเป้าหมาย  </w:t>
                  </w:r>
                </w:p>
                <w:p w14:paraId="70D191B1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3. รักษาและคงไว้อาจารย์ที่มีอยู่ไม่ให้มีการลาออก </w:t>
                  </w:r>
                </w:p>
                <w:p w14:paraId="21658AD7" w14:textId="4ED89190" w:rsidR="001079E2" w:rsidRPr="009153BC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4. ประชาสัมพันธ์ให้มีผู้สนใจมาสมัครอาจารย์ในสาขาที่ขาดแคลนให้มากขึ้นหลากหลายช่องทาง   </w:t>
                  </w:r>
                </w:p>
              </w:tc>
            </w:tr>
            <w:tr w:rsidR="001079E2" w14:paraId="764E4877" w14:textId="77777777" w:rsidTr="00A36C2B">
              <w:tc>
                <w:tcPr>
                  <w:tcW w:w="2315" w:type="dxa"/>
                </w:tcPr>
                <w:p w14:paraId="2F863D62" w14:textId="4493A46F" w:rsidR="001079E2" w:rsidRPr="009153BC" w:rsidRDefault="001079E2" w:rsidP="001079E2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4. </w:t>
                  </w:r>
                  <w:r w:rsidRPr="00772D08">
                    <w:rPr>
                      <w:rFonts w:ascii="TH SarabunPSK" w:hAnsi="TH SarabunPSK" w:cs="TH SarabunPSK"/>
                      <w:szCs w:val="24"/>
                      <w:cs/>
                    </w:rPr>
                    <w:t>ประสิทธิภาพการใช้งานเพื่อการตัดสินใจ ของระบบสารสนเทศและการสื่อสาร</w:t>
                  </w:r>
                </w:p>
              </w:tc>
              <w:tc>
                <w:tcPr>
                  <w:tcW w:w="5110" w:type="dxa"/>
                </w:tcPr>
                <w:p w14:paraId="39EDDB62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1. เร่งดำเนินการพัฒนาระบบให้สามารถใช้ในการตัดสินใจได้ครบทุกด้าน</w:t>
                  </w:r>
                </w:p>
                <w:p w14:paraId="4BEDA135" w14:textId="7506063B" w:rsidR="001079E2" w:rsidRPr="009153BC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2. ลงบันทึกข้อมูลในสารสนเทศให้มีความทันสมัยและเป็นปัจจุบันให้มากที่สุด</w:t>
                  </w:r>
                </w:p>
              </w:tc>
            </w:tr>
            <w:tr w:rsidR="001079E2" w14:paraId="6A4FD4F3" w14:textId="77777777" w:rsidTr="00A36C2B">
              <w:tc>
                <w:tcPr>
                  <w:tcW w:w="2315" w:type="dxa"/>
                </w:tcPr>
                <w:p w14:paraId="343EF1BF" w14:textId="28DA38D4" w:rsidR="001079E2" w:rsidRPr="009153BC" w:rsidRDefault="001079E2" w:rsidP="001079E2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5. </w:t>
                  </w:r>
                  <w:r w:rsidRPr="00772D08">
                    <w:rPr>
                      <w:rFonts w:ascii="TH SarabunPSK" w:hAnsi="TH SarabunPSK" w:cs="TH SarabunPSK"/>
                      <w:szCs w:val="24"/>
                      <w:cs/>
                    </w:rPr>
                    <w:t>ภาวะวิกฤตและสถานการณ์ฉุกเฉินด้านการจัดการเรียนการสอนภาคปฏิบัติ อันเนื่องมาจากสถานการณ์ไวรัสโค</w:t>
                  </w:r>
                  <w:proofErr w:type="spellStart"/>
                  <w:r w:rsidRPr="00772D08">
                    <w:rPr>
                      <w:rFonts w:ascii="TH SarabunPSK" w:hAnsi="TH SarabunPSK" w:cs="TH SarabunPSK"/>
                      <w:szCs w:val="24"/>
                      <w:cs/>
                    </w:rPr>
                    <w:t>โร</w:t>
                  </w:r>
                  <w:proofErr w:type="spellEnd"/>
                  <w:r w:rsidRPr="00772D08">
                    <w:rPr>
                      <w:rFonts w:ascii="TH SarabunPSK" w:hAnsi="TH SarabunPSK" w:cs="TH SarabunPSK"/>
                      <w:szCs w:val="24"/>
                      <w:cs/>
                    </w:rPr>
                    <w:t>นา – 2019</w:t>
                  </w:r>
                </w:p>
              </w:tc>
              <w:tc>
                <w:tcPr>
                  <w:tcW w:w="5110" w:type="dxa"/>
                </w:tcPr>
                <w:p w14:paraId="1CEBD2C4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1. มีมาตรการป้องกันการติดเชื้อไวรัส </w:t>
                  </w:r>
                </w:p>
                <w:p w14:paraId="1E017A34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โค</w:t>
                  </w:r>
                  <w:proofErr w:type="spellStart"/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โร</w:t>
                  </w:r>
                  <w:proofErr w:type="spellEnd"/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นา 2019 (</w:t>
                  </w:r>
                  <w:r w:rsidRPr="00733201">
                    <w:rPr>
                      <w:rFonts w:ascii="TH SarabunPSK" w:hAnsi="TH SarabunPSK" w:cs="TH SarabunPSK"/>
                      <w:szCs w:val="24"/>
                    </w:rPr>
                    <w:t xml:space="preserve">COVID - </w:t>
                  </w: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19) อย่างเคร่งครัด </w:t>
                  </w:r>
                </w:p>
                <w:p w14:paraId="39B9DDEE" w14:textId="77777777" w:rsidR="00733201" w:rsidRPr="00733201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2. จัดทำแผนบริหารความต่อเนื่อง </w:t>
                  </w:r>
                </w:p>
                <w:p w14:paraId="6DCCF13E" w14:textId="2A83C06A" w:rsidR="001079E2" w:rsidRPr="009153BC" w:rsidRDefault="00733201" w:rsidP="00733201">
                  <w:pPr>
                    <w:pStyle w:val="a8"/>
                    <w:rPr>
                      <w:rFonts w:ascii="TH SarabunPSK" w:hAnsi="TH SarabunPSK" w:cs="TH SarabunPSK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Cs w:val="24"/>
                      <w:cs/>
                    </w:rPr>
                    <w:t>เมื่อเกิดเหตุการณ์ภาวะวิกฤตและสถานการณ์ฉุกเฉิน</w:t>
                  </w:r>
                </w:p>
              </w:tc>
            </w:tr>
          </w:tbl>
          <w:p w14:paraId="0B91B807" w14:textId="71983217" w:rsidR="009153BC" w:rsidRDefault="009153BC" w:rsidP="00642C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B8A51F" w14:textId="356A444D" w:rsidR="00EA02B7" w:rsidRDefault="00EA02B7" w:rsidP="007332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C64CB">
              <w:rPr>
                <w:rFonts w:ascii="TH SarabunPSK" w:hAnsi="TH SarabunPSK" w:cs="TH SarabunPSK"/>
                <w:sz w:val="24"/>
                <w:szCs w:val="24"/>
                <w:cs/>
              </w:rPr>
              <w:t>พบผลการดำเนินงานความเสี่ยงลดลง</w:t>
            </w:r>
            <w:r w:rsidR="007E6C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4851" w:rsidRPr="00704851">
              <w:rPr>
                <w:rFonts w:ascii="TH SarabunPSK" w:hAnsi="TH SarabunPSK" w:cs="TH SarabunPSK"/>
                <w:sz w:val="24"/>
                <w:szCs w:val="24"/>
                <w:cs/>
              </w:rPr>
              <w:t>ตามระบุใน</w:t>
            </w:r>
            <w:r w:rsidR="00733201" w:rsidRPr="00733201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รายงานผลการติดตามและประเมินผลการดำเนินงานตามแผนบริหารความเสี่ยง</w:t>
            </w:r>
            <w:r w:rsidR="007332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เพื่อรายงานผลต่อ</w:t>
            </w:r>
            <w:r w:rsidR="000B398D" w:rsidRPr="000B39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</w:t>
            </w:r>
            <w:r w:rsidR="00704851" w:rsidRPr="007048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ดังนี้ </w:t>
            </w:r>
          </w:p>
          <w:p w14:paraId="48CB0946" w14:textId="302FB153" w:rsidR="00B10717" w:rsidRDefault="00B10717" w:rsidP="007332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0B29066" w14:textId="77777777" w:rsidR="00B10717" w:rsidRDefault="00B10717" w:rsidP="007332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6D9E697" w14:textId="77777777" w:rsidR="00704851" w:rsidRDefault="00704851" w:rsidP="00EA0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28"/>
              <w:gridCol w:w="1397"/>
              <w:gridCol w:w="3500"/>
            </w:tblGrid>
            <w:tr w:rsidR="00733201" w14:paraId="51210FC5" w14:textId="77777777" w:rsidTr="00733201">
              <w:tc>
                <w:tcPr>
                  <w:tcW w:w="2528" w:type="dxa"/>
                </w:tcPr>
                <w:p w14:paraId="57C097BC" w14:textId="18FC89F5" w:rsidR="00733201" w:rsidRPr="00733201" w:rsidRDefault="00733201" w:rsidP="00733201">
                  <w:pPr>
                    <w:pStyle w:val="a8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733201">
                    <w:rPr>
                      <w:rFonts w:ascii="TH SarabunPSK" w:hAnsi="TH SarabunPSK" w:cs="TH SarabunPSK"/>
                      <w:b/>
                      <w:bCs/>
                      <w:cs/>
                    </w:rPr>
                    <w:lastRenderedPageBreak/>
                    <w:t>ความเสี่ยง</w:t>
                  </w:r>
                </w:p>
              </w:tc>
              <w:tc>
                <w:tcPr>
                  <w:tcW w:w="1397" w:type="dxa"/>
                </w:tcPr>
                <w:p w14:paraId="68060084" w14:textId="6A1A4979" w:rsidR="00733201" w:rsidRP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ประเมินความเสี่ยง</w:t>
                  </w:r>
                </w:p>
                <w:p w14:paraId="72955AC2" w14:textId="494EAB9C" w:rsidR="00733201" w:rsidRP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3320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(หลังการจัดการความเสี่ยงตามแผน)</w:t>
                  </w:r>
                </w:p>
              </w:tc>
              <w:tc>
                <w:tcPr>
                  <w:tcW w:w="3500" w:type="dxa"/>
                </w:tcPr>
                <w:p w14:paraId="1289F24C" w14:textId="51422BC1" w:rsidR="00733201" w:rsidRP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73320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ความเสี่ยงที่เหลืออยู่</w:t>
                  </w:r>
                </w:p>
              </w:tc>
            </w:tr>
            <w:tr w:rsidR="00733201" w14:paraId="1FC234A5" w14:textId="77777777" w:rsidTr="00733201">
              <w:tc>
                <w:tcPr>
                  <w:tcW w:w="2528" w:type="dxa"/>
                </w:tcPr>
                <w:p w14:paraId="6A806A22" w14:textId="4F3CBD00" w:rsidR="00733201" w:rsidRDefault="00733201" w:rsidP="0073320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การผลิตบัณฑิตด้านวิทยาศาสตร์สุขภาพที่ตอบสนองต่อความต้องการของสังคมยุคใหม่</w:t>
                  </w:r>
                </w:p>
              </w:tc>
              <w:tc>
                <w:tcPr>
                  <w:tcW w:w="1397" w:type="dxa"/>
                </w:tcPr>
                <w:p w14:paraId="1CF392FF" w14:textId="6F3A0D77" w:rsid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ก่อน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20</w:t>
                  </w:r>
                </w:p>
                <w:p w14:paraId="194CB379" w14:textId="6BE84C66" w:rsidR="00733201" w:rsidRPr="00B65BB0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หลัง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9</w:t>
                  </w:r>
                </w:p>
              </w:tc>
              <w:tc>
                <w:tcPr>
                  <w:tcW w:w="3500" w:type="dxa"/>
                </w:tcPr>
                <w:p w14:paraId="6750741D" w14:textId="77777777" w:rsidR="00733201" w:rsidRPr="00733201" w:rsidRDefault="00733201" w:rsidP="0073320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1. จำนวนนักศึกษาบางสาขา ไม่เป็นไปตามแผนรับ</w:t>
                  </w:r>
                </w:p>
                <w:p w14:paraId="5B748293" w14:textId="14835E2B" w:rsidR="00733201" w:rsidRDefault="00733201" w:rsidP="0073320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2. ร้อยละนักศึกษาใหม่เปรียบเทียบกับแผนรับ เท่ากับ 83.7 ซึ่งสอดคล้องกับค่าเป้าหมายของมหาวิทยาลัย</w:t>
                  </w:r>
                </w:p>
              </w:tc>
            </w:tr>
            <w:tr w:rsidR="00733201" w14:paraId="5468688C" w14:textId="77777777" w:rsidTr="00733201">
              <w:tc>
                <w:tcPr>
                  <w:tcW w:w="2528" w:type="dxa"/>
                </w:tcPr>
                <w:p w14:paraId="786A5F5A" w14:textId="2C6916C0" w:rsidR="00733201" w:rsidRDefault="00733201" w:rsidP="0073320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2.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การจัดการให้ได้รับทุนวิจัยภายนอก</w:t>
                  </w:r>
                </w:p>
              </w:tc>
              <w:tc>
                <w:tcPr>
                  <w:tcW w:w="1397" w:type="dxa"/>
                </w:tcPr>
                <w:p w14:paraId="244FE20B" w14:textId="1918C25B" w:rsid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ก่อน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= 15</w:t>
                  </w:r>
                </w:p>
                <w:p w14:paraId="17844F80" w14:textId="4A82C389" w:rsidR="00733201" w:rsidRPr="00B9171F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หลัง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00" w:type="dxa"/>
                </w:tcPr>
                <w:p w14:paraId="39397E98" w14:textId="77777777" w:rsidR="00733201" w:rsidRP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อาจารย์มีภาระงานสอนมาก ทำให้ไม่สามารถเขียนโครงร่างการวิจัยเพื่อขอทุนภายนอกได้ทันเวลาที่กำหนด</w:t>
                  </w:r>
                </w:p>
                <w:p w14:paraId="6DBA5B84" w14:textId="77777777" w:rsidR="00733201" w:rsidRP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>2.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อาจารย์ยังขาดสมรรถนะในการเขียนโครงการ</w:t>
                  </w:r>
                </w:p>
                <w:p w14:paraId="23D8EF7E" w14:textId="2155D00A" w:rsid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วิจัยแบบชุดโครงการวิจัยหรือนวัตกรรมที่ต่อยอดสู่เชิงพานิชย์ และการขอทุนจากภายนอก</w:t>
                  </w:r>
                </w:p>
              </w:tc>
            </w:tr>
            <w:tr w:rsidR="00733201" w14:paraId="544C371D" w14:textId="77777777" w:rsidTr="00733201">
              <w:tc>
                <w:tcPr>
                  <w:tcW w:w="2528" w:type="dxa"/>
                </w:tcPr>
                <w:p w14:paraId="4E06886C" w14:textId="569A944C" w:rsidR="00733201" w:rsidRDefault="00733201" w:rsidP="0073320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3.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สัดส่วนอาจารย์ตามเกณฑ์มาตรฐานของเกณฑ์สภาวิชาชีพและเกณฑ์ประกันคุณภาพ</w:t>
                  </w:r>
                </w:p>
              </w:tc>
              <w:tc>
                <w:tcPr>
                  <w:tcW w:w="1397" w:type="dxa"/>
                </w:tcPr>
                <w:p w14:paraId="1A68E157" w14:textId="77777777" w:rsid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ก่อน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14:paraId="34D08DAF" w14:textId="4499907C" w:rsidR="00733201" w:rsidRPr="003C7A2F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หลัง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00" w:type="dxa"/>
                </w:tcPr>
                <w:p w14:paraId="720387C7" w14:textId="77777777" w:rsidR="00733201" w:rsidRP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มีผู้มาสมัครน้อย ถึงแม้จะประชาสัมพันธ์และติดต่อโดยตรง</w:t>
                  </w:r>
                </w:p>
                <w:p w14:paraId="6BAC83E1" w14:textId="0C7CBFE7" w:rsid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กำหนดแผนสนับสนุนการเข้าสู่ตำแหน่งทางวิชาการเป็นระบบในปีงบประมาณ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>2565</w:t>
                  </w:r>
                </w:p>
              </w:tc>
            </w:tr>
            <w:tr w:rsidR="00733201" w14:paraId="4B74D7B8" w14:textId="77777777" w:rsidTr="00733201">
              <w:tc>
                <w:tcPr>
                  <w:tcW w:w="2528" w:type="dxa"/>
                </w:tcPr>
                <w:p w14:paraId="0AEB2E6D" w14:textId="03380B91" w:rsidR="00733201" w:rsidRDefault="00733201" w:rsidP="0073320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ประสิทธิภาพการใช้งานเพื่อการตัดสินใจ ของระบบสารสนเทศและการสื่อสาร</w:t>
                  </w:r>
                </w:p>
              </w:tc>
              <w:tc>
                <w:tcPr>
                  <w:tcW w:w="1397" w:type="dxa"/>
                </w:tcPr>
                <w:p w14:paraId="2BEDD371" w14:textId="4EB46F8F" w:rsid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ก่อน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= 12</w:t>
                  </w:r>
                </w:p>
                <w:p w14:paraId="650FD1AC" w14:textId="30A0A86A" w:rsidR="00733201" w:rsidRPr="003C7A2F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หลัง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0" w:type="dxa"/>
                </w:tcPr>
                <w:p w14:paraId="2A10C398" w14:textId="77777777" w:rsidR="00733201" w:rsidRP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ข้อมูลสารสนเทศยังไม่ครบและเป็นปัจจุบัน ไม่สามารถใช้ข้อมูลในการตัดสินใจ</w:t>
                  </w:r>
                </w:p>
                <w:p w14:paraId="602C72D0" w14:textId="77777777" w:rsidR="00733201" w:rsidRP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มีข้อมูลในบางส่วนที่เป็นข้อมูลพื้นฐานยังไม่สามารถใช้ตัดสินใจได้ เช่น ระบบบริหาร </w:t>
                  </w:r>
                  <w:proofErr w:type="gramStart"/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ด้านบุคลากร  งานวิจัย</w:t>
                  </w:r>
                  <w:proofErr w:type="gramEnd"/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การเรียนการสอน</w:t>
                  </w:r>
                </w:p>
                <w:p w14:paraId="7B60CBBC" w14:textId="6451EF4E" w:rsid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อยู่ระหว่างดำเนินการนำข้อมูลพื้นฐานลงให้เป็นปัจจุบันทุกด้าน และนักวิชาการคอมพิวเตอร์จัดข้อมูลเป็นระบบสารสนเทศเพื่อการตัดสินใจ</w:t>
                  </w:r>
                </w:p>
              </w:tc>
            </w:tr>
            <w:tr w:rsidR="00733201" w14:paraId="49858976" w14:textId="77777777" w:rsidTr="00733201">
              <w:tc>
                <w:tcPr>
                  <w:tcW w:w="2528" w:type="dxa"/>
                </w:tcPr>
                <w:p w14:paraId="5C848163" w14:textId="182078FE" w:rsidR="00733201" w:rsidRDefault="00733201" w:rsidP="00733201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5.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ภาวะวิกฤตและสถานการณ์ฉุกเฉินด้านการจัดการเรียนการสอนภาคปฏิบัติ อันเนื่องมาจากสถานการณ์ไวรัสโค</w:t>
                  </w:r>
                  <w:proofErr w:type="spellStart"/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</w:t>
                  </w:r>
                  <w:proofErr w:type="spellEnd"/>
                  <w:r w:rsidRPr="00772D0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นา – 2019</w:t>
                  </w:r>
                </w:p>
              </w:tc>
              <w:tc>
                <w:tcPr>
                  <w:tcW w:w="1397" w:type="dxa"/>
                </w:tcPr>
                <w:p w14:paraId="5248C2A2" w14:textId="64BAF82C" w:rsidR="00733201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ก่อน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0</w:t>
                  </w:r>
                </w:p>
                <w:p w14:paraId="2E426528" w14:textId="4C5F95AC" w:rsidR="00733201" w:rsidRPr="003C7A2F" w:rsidRDefault="00733201" w:rsidP="0073320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หลัง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00" w:type="dxa"/>
                </w:tcPr>
                <w:p w14:paraId="5F03BD6B" w14:textId="3A06DD52" w:rsidR="00733201" w:rsidRP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มีการประชุมจัดทำประกาศคณะเป็นแนวทางในการจัดการเรียนการสอนภาคปฏิบัติและภาคทดลอง</w:t>
                  </w:r>
                </w:p>
                <w:p w14:paraId="6264A11C" w14:textId="6257852E" w:rsidR="00733201" w:rsidRDefault="00733201" w:rsidP="00733201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2.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มีการวางแผนการเข้าถึงวัคซีนเพื่อให้นักศึกษาเข้าถึงวัคซีนในเวลาที่เหมาะสมในนักศึกษาชั้นปีที่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และ 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  <w:r w:rsidRPr="0073320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เพื่อให้การเรียนการสอนดำเนินได้ตามแผน</w:t>
                  </w:r>
                </w:p>
              </w:tc>
            </w:tr>
          </w:tbl>
          <w:p w14:paraId="660A0BF2" w14:textId="77777777" w:rsidR="007E6C4C" w:rsidRPr="00FC64CB" w:rsidRDefault="007E6C4C" w:rsidP="00EA0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30274C" w14:textId="48689655" w:rsidR="00A92960" w:rsidRDefault="004D45F8" w:rsidP="00EC652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A63430" w:rsidRPr="00FC64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จากผลการประเมินและการบริหารความเสี่ยง </w:t>
            </w:r>
            <w:r w:rsidR="00EC65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ดังตาราง </w:t>
            </w:r>
            <w:r w:rsidR="00A63430" w:rsidRPr="00FC64CB">
              <w:rPr>
                <w:rFonts w:ascii="TH SarabunPSK" w:hAnsi="TH SarabunPSK" w:cs="TH SarabunPSK"/>
                <w:sz w:val="24"/>
                <w:szCs w:val="24"/>
                <w:cs/>
              </w:rPr>
              <w:t>ได้นำเสนอ</w:t>
            </w:r>
            <w:r w:rsidR="00EC652E" w:rsidRPr="00EC652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รายงานผลการติดตามและประเมินผลการดำเนินการจัดการความเสี่ยงตามแผนบริหารความเสี่ยง คณะพยาบาลศาสตร์และวิทยาการสุขภาพ ประจำปีการศึกษา พ.ศ. 2563 </w:t>
            </w:r>
            <w:r w:rsidR="00A63430" w:rsidRPr="00FC64CB">
              <w:rPr>
                <w:rFonts w:ascii="TH SarabunPSK" w:hAnsi="TH SarabunPSK" w:cs="TH SarabunPSK"/>
                <w:sz w:val="24"/>
                <w:szCs w:val="24"/>
                <w:cs/>
              </w:rPr>
              <w:t>ต่อคณะกรรมการ</w:t>
            </w:r>
            <w:r w:rsidR="00EC652E">
              <w:rPr>
                <w:rFonts w:ascii="TH SarabunPSK" w:hAnsi="TH SarabunPSK" w:cs="TH SarabunPSK" w:hint="cs"/>
                <w:sz w:val="24"/>
                <w:szCs w:val="24"/>
                <w:cs/>
              </w:rPr>
              <w:t>อำนวยการ</w:t>
            </w:r>
            <w:r w:rsidR="00A63430" w:rsidRPr="00FC64CB">
              <w:rPr>
                <w:rFonts w:ascii="TH SarabunPSK" w:hAnsi="TH SarabunPSK" w:cs="TH SarabunPSK"/>
                <w:sz w:val="24"/>
                <w:szCs w:val="24"/>
                <w:cs/>
              </w:rPr>
              <w:t>คณะในการประชุม</w:t>
            </w:r>
            <w:r w:rsidR="00A63430" w:rsidRPr="00EC652E"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</w:t>
            </w:r>
            <w:r w:rsidR="00314337" w:rsidRPr="00EC65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4/256</w:t>
            </w:r>
            <w:r w:rsidR="00EC652E" w:rsidRPr="00EC652E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314337" w:rsidRPr="00EC65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63430" w:rsidRPr="00EC652E">
              <w:rPr>
                <w:rFonts w:ascii="TH SarabunPSK" w:hAnsi="TH SarabunPSK" w:cs="TH SarabunPSK"/>
                <w:sz w:val="24"/>
                <w:szCs w:val="24"/>
                <w:cs/>
              </w:rPr>
              <w:t>เพื่อขอข้อเสนอแนะและนำไปพัฒนาปรับปรุงในปีการศึกษาถัดไป</w:t>
            </w:r>
            <w:r w:rsidR="00A63430" w:rsidRPr="00EC652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C652E" w:rsidRPr="00EC65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ดังนี้</w:t>
            </w:r>
          </w:p>
          <w:p w14:paraId="448077AF" w14:textId="77777777" w:rsidR="00EC652E" w:rsidRDefault="00EC652E" w:rsidP="00EC652E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D45F8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การจัดทำแผนรับสมัครอาจารย์ผ่านโครงการต้นกล้า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และเปิดรับอย่างต่อเนื่อง ประชาสัมพันธ์ในทุกช่องทาง</w:t>
            </w:r>
            <w:r w:rsidRPr="004D45F8">
              <w:rPr>
                <w:rFonts w:ascii="TH SarabunPSK" w:hAnsi="TH SarabunPSK" w:cs="TH SarabunPSK"/>
                <w:sz w:val="24"/>
                <w:szCs w:val="24"/>
                <w:cs/>
              </w:rPr>
              <w:t>และติดตามประเมินผลตามระยะเวลาที่กำหนด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ผลมีการสมัครของต้นกล้าเพิ่มจากเดิม 3 ท่าน รวมเป็น 6 ท่าน แต่ยังไม่ครบในสาขาที่ขาดแคลน</w:t>
            </w:r>
          </w:p>
          <w:p w14:paraId="0F7C55D6" w14:textId="77777777" w:rsidR="00EC652E" w:rsidRDefault="00EC652E" w:rsidP="00EC652E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มีการเปิดรับสมัครอาจารย์อย่างต่อเนื่อง มีอาจารย์สาขาวิชามารดาสมัครเข้ามาเป็นอาจารย์ จำนวน 1 ท่าน แต่มีอาจารย์สาขามารดาทารกลาออกไป 1 ท่าน แต่มีวุฒิไม่ตรงกับสาขาวิชา</w:t>
            </w:r>
            <w:r w:rsidRPr="004D45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ทำให้ยังขาดแคลนอาจารย์มารดาทารกที่ต้องเปิดรับเพิ่มต่อไป </w:t>
            </w:r>
          </w:p>
          <w:p w14:paraId="2FF59D61" w14:textId="77777777" w:rsidR="00EC652E" w:rsidRPr="004D45F8" w:rsidRDefault="00EC652E" w:rsidP="00EC652E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D45F8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แนวโน้มการรับนักศึกษาต่ำแผนการรับนักศึกษาของ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คณะพยาบาลศาสตร์และวิทยาการสุขภาพ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ยังคงรับได้ตามจำนวน ด้วยคณะมีแผนในการรับอาจารย์อย่างต่อเนื่อง</w:t>
            </w:r>
          </w:p>
          <w:p w14:paraId="4574F20C" w14:textId="3BED8931" w:rsidR="00810379" w:rsidRPr="00A53405" w:rsidRDefault="00810379" w:rsidP="00A5340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8" w:type="pct"/>
          </w:tcPr>
          <w:p w14:paraId="3265B8D4" w14:textId="3FCBA3A8" w:rsidR="00EA02B7" w:rsidRDefault="00314337" w:rsidP="00EA02B7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  <w:r w:rsidRPr="006B1464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="00EA02B7" w:rsidRPr="00EA02B7">
              <w:rPr>
                <w:rFonts w:ascii="TH SarabunPSK" w:hAnsi="TH SarabunPSK" w:cs="TH SarabunPSK"/>
                <w:sz w:val="28"/>
                <w:cs/>
              </w:rPr>
              <w:t>5.1-3</w:t>
            </w:r>
            <w:r w:rsidR="00772D0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EA02B7" w:rsidRPr="00EA02B7">
              <w:rPr>
                <w:rFonts w:ascii="TH SarabunPSK" w:hAnsi="TH SarabunPSK" w:cs="TH SarabunPSK"/>
                <w:sz w:val="28"/>
                <w:cs/>
              </w:rPr>
              <w:t>1 คำสั่ง</w:t>
            </w:r>
            <w:r w:rsidR="00975EA2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="00FF1671">
              <w:rPr>
                <w:rFonts w:ascii="TH SarabunPSK" w:hAnsi="TH SarabunPSK" w:cs="TH SarabunPSK"/>
                <w:sz w:val="28"/>
                <w:cs/>
              </w:rPr>
              <w:br/>
            </w:r>
            <w:r w:rsidR="00EA02B7" w:rsidRPr="00EA02B7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="00772D08">
              <w:rPr>
                <w:rFonts w:ascii="TH SarabunPSK" w:hAnsi="TH SarabunPSK" w:cs="TH SarabunPSK" w:hint="cs"/>
                <w:sz w:val="28"/>
                <w:cs/>
              </w:rPr>
              <w:t xml:space="preserve">129/2563 เรื่อง </w:t>
            </w:r>
            <w:r w:rsidR="00772D08" w:rsidRPr="00772D08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แต่งตั้งคณะกรรมการดำเนินงานตรวจสอบภายใน การจัดการความรู้ และการบริหารความเสี่ยง</w:t>
            </w:r>
          </w:p>
          <w:p w14:paraId="2FFF081B" w14:textId="77777777" w:rsidR="000D168C" w:rsidRDefault="000D168C" w:rsidP="00EA02B7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</w:p>
          <w:p w14:paraId="48812863" w14:textId="65E6CD45" w:rsidR="00772D08" w:rsidRDefault="00772D08" w:rsidP="00EA02B7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5.1-3.2 </w:t>
            </w:r>
            <w:r w:rsidRPr="00772D08">
              <w:rPr>
                <w:rFonts w:ascii="TH SarabunPSK" w:hAnsi="TH SarabunPSK" w:cs="TH SarabunPSK"/>
                <w:sz w:val="28"/>
                <w:cs/>
              </w:rPr>
              <w:t>แผนบริหารความเสี่ยงของมหาวิทยาลัยราชภัฏเพชรบุรี ประจำปีการศึกษา 2563</w:t>
            </w:r>
          </w:p>
          <w:p w14:paraId="625DCB9F" w14:textId="77777777" w:rsidR="000D168C" w:rsidRPr="00EA02B7" w:rsidRDefault="000D168C" w:rsidP="00EA02B7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</w:p>
          <w:p w14:paraId="5B8E0924" w14:textId="32EC81DA" w:rsidR="000D168C" w:rsidRDefault="00EA02B7" w:rsidP="000B398D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  <w:r w:rsidRPr="00EA02B7">
              <w:rPr>
                <w:rFonts w:ascii="TH SarabunPSK" w:hAnsi="TH SarabunPSK" w:cs="TH SarabunPSK"/>
                <w:sz w:val="28"/>
                <w:cs/>
              </w:rPr>
              <w:t>5.1-3</w:t>
            </w:r>
            <w:r w:rsidR="000D168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772D0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B398D" w:rsidRPr="00EA02B7">
              <w:rPr>
                <w:rFonts w:ascii="TH SarabunPSK" w:hAnsi="TH SarabunPSK" w:cs="TH SarabunPSK"/>
                <w:sz w:val="28"/>
                <w:cs/>
              </w:rPr>
              <w:t>รายงานการระบุ วิเคราะห์ความเสี่ยง  ประเมินความเสี่ยง และการจัดลำดับความเสี่ยง</w:t>
            </w:r>
            <w:r w:rsidR="000D16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B398D" w:rsidRPr="00EA02B7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975EA2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="000B398D" w:rsidRPr="00EA02B7">
              <w:rPr>
                <w:rFonts w:ascii="TH SarabunPSK" w:hAnsi="TH SarabunPSK" w:cs="TH SarabunPSK"/>
                <w:sz w:val="28"/>
                <w:cs/>
              </w:rPr>
              <w:t xml:space="preserve"> ประจำปีการศึกษา 256</w:t>
            </w:r>
            <w:r w:rsidR="000B398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0D16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BAD5ED4" w14:textId="77777777" w:rsidR="000D168C" w:rsidRPr="00EA02B7" w:rsidRDefault="000D168C" w:rsidP="000B398D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</w:p>
          <w:p w14:paraId="6BFFD2E1" w14:textId="0E0535D4" w:rsidR="00EA02B7" w:rsidRDefault="00EA02B7" w:rsidP="00EA02B7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  <w:r w:rsidRPr="00EA02B7">
              <w:rPr>
                <w:rFonts w:ascii="TH SarabunPSK" w:hAnsi="TH SarabunPSK" w:cs="TH SarabunPSK"/>
                <w:sz w:val="28"/>
                <w:cs/>
              </w:rPr>
              <w:t>5.1-3</w:t>
            </w:r>
            <w:r w:rsidR="000D168C">
              <w:rPr>
                <w:rFonts w:ascii="TH SarabunPSK" w:hAnsi="TH SarabunPSK" w:cs="TH SarabunPSK" w:hint="cs"/>
                <w:sz w:val="28"/>
                <w:cs/>
              </w:rPr>
              <w:t>.4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D168C" w:rsidRPr="000D168C">
              <w:rPr>
                <w:rFonts w:ascii="TH SarabunPSK" w:hAnsi="TH SarabunPSK" w:cs="TH SarabunPSK"/>
                <w:sz w:val="28"/>
                <w:cs/>
              </w:rPr>
              <w:t>รายงานผลการติดตามและประเมินผลการดำเนินงาน</w:t>
            </w:r>
            <w:r w:rsidR="000D168C">
              <w:rPr>
                <w:rFonts w:ascii="TH SarabunPSK" w:hAnsi="TH SarabunPSK" w:cs="TH SarabunPSK" w:hint="cs"/>
                <w:sz w:val="28"/>
                <w:cs/>
              </w:rPr>
              <w:t>ตาม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>แผนบริหารความเสี่ยง ของ</w:t>
            </w:r>
            <w:r w:rsidR="00975EA2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 xml:space="preserve"> ประจำปีการศึกษา 256</w:t>
            </w:r>
            <w:r w:rsidR="007E6C4C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ED5082C" w14:textId="77777777" w:rsidR="000D168C" w:rsidRPr="00EA02B7" w:rsidRDefault="000D168C" w:rsidP="00EA02B7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</w:p>
          <w:p w14:paraId="4A1BE701" w14:textId="77777777" w:rsidR="001F7493" w:rsidRDefault="00EA02B7" w:rsidP="002F256A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  <w:r w:rsidRPr="00EA02B7">
              <w:rPr>
                <w:rFonts w:ascii="TH SarabunPSK" w:hAnsi="TH SarabunPSK" w:cs="TH SarabunPSK"/>
                <w:sz w:val="28"/>
                <w:cs/>
              </w:rPr>
              <w:lastRenderedPageBreak/>
              <w:t>5.1-3</w:t>
            </w:r>
            <w:r w:rsidR="000D168C">
              <w:rPr>
                <w:rFonts w:ascii="TH SarabunPSK" w:hAnsi="TH SarabunPSK" w:cs="TH SarabunPSK" w:hint="cs"/>
                <w:sz w:val="28"/>
                <w:cs/>
              </w:rPr>
              <w:t>.5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</w:t>
            </w:r>
            <w:r w:rsidR="002F256A">
              <w:rPr>
                <w:rFonts w:ascii="TH SarabunPSK" w:hAnsi="TH SarabunPSK" w:cs="TH SarabunPSK" w:hint="cs"/>
                <w:sz w:val="28"/>
                <w:cs/>
              </w:rPr>
              <w:t>อำนวยการ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 xml:space="preserve">คณะ ครั้งที่ </w:t>
            </w:r>
            <w:r w:rsidR="002F256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A02B7">
              <w:rPr>
                <w:rFonts w:ascii="TH SarabunPSK" w:hAnsi="TH SarabunPSK" w:cs="TH SarabunPSK"/>
                <w:sz w:val="28"/>
                <w:cs/>
              </w:rPr>
              <w:t>/256</w:t>
            </w:r>
            <w:r w:rsidR="002F256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020F9B3C" w14:textId="77777777" w:rsidR="000D168C" w:rsidRDefault="000D168C" w:rsidP="002F256A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sz w:val="28"/>
              </w:rPr>
            </w:pPr>
          </w:p>
          <w:p w14:paraId="50C317EB" w14:textId="12A8AAE2" w:rsidR="000D168C" w:rsidRPr="006B1464" w:rsidRDefault="000D168C" w:rsidP="002F256A">
            <w:pPr>
              <w:tabs>
                <w:tab w:val="center" w:pos="4153"/>
                <w:tab w:val="right" w:pos="8306"/>
              </w:tabs>
              <w:spacing w:after="0" w:line="240" w:lineRule="auto"/>
              <w:ind w:right="-106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5.1-3.6 บันทึกข้อความ เรื่อง </w:t>
            </w:r>
            <w:r w:rsidRPr="000D168C">
              <w:rPr>
                <w:rFonts w:ascii="TH SarabunPSK" w:hAnsi="TH SarabunPSK" w:cs="TH SarabunPSK"/>
                <w:sz w:val="28"/>
                <w:cs/>
              </w:rPr>
              <w:t>ส่งผลการดำเนินการจัดการความเสี่ยงตามแผนบริหารความเสี่ยง ประจำปีการศึกษา พ.ศ.2563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เพื่อรายงานผลต่อมหาวิทยาลัย</w:t>
            </w:r>
          </w:p>
        </w:tc>
      </w:tr>
      <w:tr w:rsidR="009D2EB9" w:rsidRPr="00654A8A" w14:paraId="10F0CBB6" w14:textId="77777777" w:rsidTr="00C95A9C">
        <w:trPr>
          <w:jc w:val="center"/>
        </w:trPr>
        <w:tc>
          <w:tcPr>
            <w:tcW w:w="350" w:type="pct"/>
            <w:vAlign w:val="center"/>
          </w:tcPr>
          <w:p w14:paraId="3BDF5B42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FE"/>
            </w:r>
          </w:p>
        </w:tc>
        <w:tc>
          <w:tcPr>
            <w:tcW w:w="354" w:type="pct"/>
            <w:vAlign w:val="center"/>
          </w:tcPr>
          <w:p w14:paraId="02BCCFBE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A8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294" w:type="pct"/>
            <w:gridSpan w:val="3"/>
          </w:tcPr>
          <w:p w14:paraId="207A5A8E" w14:textId="202AB538" w:rsidR="009D2EB9" w:rsidRPr="00654A8A" w:rsidRDefault="009D2EB9" w:rsidP="00C46611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2A42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บริหารงานด้วยหลักธรรมา</w:t>
            </w:r>
            <w:proofErr w:type="spellStart"/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บาลอย่างครบถ้วนทั้ง 10 ประการที่อธิบายการดำเนินงานอย่างชัดเจนและมีการประเมินตนเองของคณะกรรมการประจำคณะ</w:t>
            </w:r>
            <w:r w:rsidR="00C90991" w:rsidRPr="00654A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46611" w:rsidRPr="00654A8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AE33A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0874B4" w:rsidRPr="00654A8A" w14:paraId="4FA8C8D9" w14:textId="77777777" w:rsidTr="00C95A9C">
        <w:trPr>
          <w:jc w:val="center"/>
        </w:trPr>
        <w:tc>
          <w:tcPr>
            <w:tcW w:w="3802" w:type="pct"/>
            <w:gridSpan w:val="4"/>
            <w:shd w:val="clear" w:color="auto" w:fill="auto"/>
          </w:tcPr>
          <w:p w14:paraId="677EEE40" w14:textId="2D417BE1" w:rsidR="00C46611" w:rsidRPr="00654A8A" w:rsidRDefault="00276A4D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ภายใต้สถานการณ์โควิด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19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คณะผู้บริหาร</w:t>
            </w:r>
            <w:r w:rsidR="00975EA2">
              <w:rPr>
                <w:rFonts w:ascii="TH SarabunPSK" w:eastAsia="Times New Roman" w:hAnsi="TH SarabunPSK" w:cs="TH SarabunPSK"/>
                <w:sz w:val="28"/>
                <w:cs/>
              </w:rPr>
              <w:t>คณะพยาบาลศาสตร์และวิทยาการสุขภาพ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พยายามคงไว้ซึ่ง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การบริหารงานด้วยหลักธรรมา</w:t>
            </w:r>
            <w:proofErr w:type="spellStart"/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ภิ</w:t>
            </w:r>
            <w:proofErr w:type="spellEnd"/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บาลครบถ้วน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10 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ประการ</w:t>
            </w:r>
            <w:r w:rsidR="00BC436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บนการปฏิบัติงานทั้งแบบ </w:t>
            </w:r>
            <w:r w:rsidR="00BC4361">
              <w:rPr>
                <w:rFonts w:ascii="TH SarabunPSK" w:eastAsia="Times New Roman" w:hAnsi="TH SarabunPSK" w:cs="TH SarabunPSK"/>
                <w:sz w:val="28"/>
              </w:rPr>
              <w:t xml:space="preserve">On-site </w:t>
            </w:r>
            <w:r w:rsidR="00BC436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และ </w:t>
            </w:r>
            <w:r w:rsidR="00BC4361">
              <w:rPr>
                <w:rFonts w:ascii="TH SarabunPSK" w:eastAsia="Times New Roman" w:hAnsi="TH SarabunPSK" w:cs="TH SarabunPSK"/>
                <w:sz w:val="28"/>
              </w:rPr>
              <w:t>On-line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ดังนี้</w:t>
            </w:r>
          </w:p>
          <w:p w14:paraId="0B86EBE3" w14:textId="77777777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หลักประสิทธิผล</w:t>
            </w:r>
          </w:p>
          <w:p w14:paraId="300BB679" w14:textId="6A89C943" w:rsidR="00017F27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="00017F27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="00975EA2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="00017F27" w:rsidRPr="00654A8A">
              <w:rPr>
                <w:rFonts w:ascii="TH SarabunPSK" w:eastAsia="Times New Roman" w:hAnsi="TH SarabunPSK" w:cs="TH SarabunPSK"/>
                <w:sz w:val="28"/>
                <w:cs/>
              </w:rPr>
              <w:t>ได้มีการบริหารจัดการให้เกิดประสิทธิผล โดย</w:t>
            </w:r>
          </w:p>
          <w:p w14:paraId="52345AAE" w14:textId="6D93A97B" w:rsidR="00017F27" w:rsidRDefault="001F7493" w:rsidP="001F74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54A8A">
              <w:rPr>
                <w:rFonts w:ascii="TH SarabunPSK" w:hAnsi="TH SarabunPSK" w:cs="TH SarabunPSK"/>
                <w:sz w:val="28"/>
                <w:cs/>
              </w:rPr>
              <w:t xml:space="preserve"> 1.1. </w:t>
            </w:r>
            <w:r w:rsidR="00017F27" w:rsidRPr="00654A8A">
              <w:rPr>
                <w:rFonts w:ascii="TH SarabunPSK" w:hAnsi="TH SarabunPSK" w:cs="TH SarabunPSK"/>
                <w:sz w:val="28"/>
                <w:cs/>
              </w:rPr>
              <w:t xml:space="preserve">ดำเนินการบรรลุผลสำเร็จตามเป้าหมายของแผนปฏิบัติราชการตามที่ได้รับงบประมาณมาดำเนินการ </w:t>
            </w:r>
            <w:r w:rsidR="00017F27" w:rsidRPr="006E420A">
              <w:rPr>
                <w:rFonts w:ascii="TH SarabunPSK" w:hAnsi="TH SarabunPSK" w:cs="TH SarabunPSK"/>
                <w:sz w:val="28"/>
                <w:cs/>
              </w:rPr>
              <w:t>ตามเป้าหมายและ</w:t>
            </w:r>
            <w:r w:rsidR="00017F27" w:rsidRPr="006C43F2">
              <w:rPr>
                <w:rFonts w:ascii="TH SarabunPSK" w:hAnsi="TH SarabunPSK" w:cs="TH SarabunPSK"/>
                <w:sz w:val="28"/>
                <w:cs/>
              </w:rPr>
              <w:t>ตัวบ่งชี้</w:t>
            </w:r>
            <w:r w:rsidR="005C1808" w:rsidRPr="006C43F2">
              <w:rPr>
                <w:rFonts w:ascii="TH SarabunPSK" w:hAnsi="TH SarabunPSK" w:cs="TH SarabunPSK"/>
                <w:sz w:val="28"/>
                <w:cs/>
              </w:rPr>
              <w:t xml:space="preserve"> โดยบรรลุจำนวน</w:t>
            </w:r>
            <w:r w:rsidR="007A48FB" w:rsidRPr="006C43F2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  <w:r w:rsidR="006C43F2" w:rsidRPr="006C43F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7A48FB" w:rsidRPr="006C43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C1808" w:rsidRPr="006C43F2">
              <w:rPr>
                <w:rFonts w:ascii="TH SarabunPSK" w:hAnsi="TH SarabunPSK" w:cs="TH SarabunPSK"/>
                <w:sz w:val="28"/>
                <w:cs/>
              </w:rPr>
              <w:t>ตัวบ่งชี้ จากทั้งหมด</w:t>
            </w:r>
            <w:r w:rsidR="007A48FB" w:rsidRPr="006C43F2">
              <w:rPr>
                <w:rFonts w:ascii="TH SarabunPSK" w:hAnsi="TH SarabunPSK" w:cs="TH SarabunPSK" w:hint="cs"/>
                <w:sz w:val="28"/>
                <w:cs/>
              </w:rPr>
              <w:t xml:space="preserve"> 18 </w:t>
            </w:r>
            <w:r w:rsidR="005C1808" w:rsidRPr="006C43F2">
              <w:rPr>
                <w:rFonts w:ascii="TH SarabunPSK" w:hAnsi="TH SarabunPSK" w:cs="TH SarabunPSK"/>
                <w:sz w:val="28"/>
                <w:cs/>
              </w:rPr>
              <w:t>ตัวบ่งชี้ คิดเป็น</w:t>
            </w:r>
            <w:r w:rsidR="006C43F2" w:rsidRPr="006C43F2">
              <w:rPr>
                <w:rFonts w:ascii="TH SarabunPSK" w:hAnsi="TH SarabunPSK" w:cs="TH SarabunPSK"/>
                <w:sz w:val="28"/>
                <w:cs/>
              </w:rPr>
              <w:br/>
            </w:r>
            <w:r w:rsidR="005C1808" w:rsidRPr="006C43F2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="006C43F2" w:rsidRPr="006C43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614D" w:rsidRPr="006C43F2">
              <w:rPr>
                <w:rFonts w:ascii="TH SarabunPSK" w:hAnsi="TH SarabunPSK" w:cs="TH SarabunPSK"/>
                <w:sz w:val="28"/>
              </w:rPr>
              <w:t>83.33</w:t>
            </w:r>
            <w:r w:rsidR="00017F27" w:rsidRPr="006C43F2">
              <w:rPr>
                <w:rFonts w:ascii="TH SarabunPSK" w:hAnsi="TH SarabunPSK" w:cs="TH SarabunPSK"/>
                <w:sz w:val="28"/>
                <w:cs/>
              </w:rPr>
              <w:t xml:space="preserve"> ยกเว้น</w:t>
            </w:r>
            <w:r w:rsidR="008A774D" w:rsidRPr="006C43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17F27" w:rsidRPr="006C43F2">
              <w:rPr>
                <w:rFonts w:ascii="TH SarabunPSK" w:hAnsi="TH SarabunPSK" w:cs="TH SarabunPSK"/>
                <w:sz w:val="28"/>
                <w:cs/>
              </w:rPr>
              <w:t>มีบางโครงการ</w:t>
            </w:r>
            <w:r w:rsidR="00017F27" w:rsidRPr="00654A8A">
              <w:rPr>
                <w:rFonts w:ascii="TH SarabunPSK" w:hAnsi="TH SarabunPSK" w:cs="TH SarabunPSK"/>
                <w:sz w:val="28"/>
                <w:cs/>
              </w:rPr>
              <w:t>ที่ดำเนินการได้ไม่</w:t>
            </w:r>
            <w:r w:rsidR="008A774D" w:rsidRPr="00654A8A">
              <w:rPr>
                <w:rFonts w:ascii="TH SarabunPSK" w:hAnsi="TH SarabunPSK" w:cs="TH SarabunPSK"/>
                <w:sz w:val="28"/>
                <w:cs/>
              </w:rPr>
              <w:t>เสร็จสิ้น</w:t>
            </w:r>
            <w:r w:rsidR="005C1808" w:rsidRPr="00654A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48FB">
              <w:rPr>
                <w:rFonts w:ascii="TH SarabunPSK" w:hAnsi="TH SarabunPSK" w:cs="TH SarabunPSK" w:hint="cs"/>
                <w:sz w:val="28"/>
                <w:cs/>
              </w:rPr>
              <w:t>เนื่องจาก</w:t>
            </w:r>
            <w:r w:rsidR="00017F27" w:rsidRPr="00654A8A">
              <w:rPr>
                <w:rFonts w:ascii="TH SarabunPSK" w:hAnsi="TH SarabunPSK" w:cs="TH SarabunPSK"/>
                <w:sz w:val="28"/>
                <w:cs/>
              </w:rPr>
              <w:t xml:space="preserve">จากสถานการณ์ โควิด 19 </w:t>
            </w:r>
            <w:r w:rsidR="006B1464"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  <w:r w:rsidR="006C43F2" w:rsidRPr="006C43F2">
              <w:rPr>
                <w:rFonts w:ascii="TH SarabunPSK" w:hAnsi="TH SarabunPSK" w:cs="TH SarabunPSK"/>
                <w:sz w:val="28"/>
                <w:cs/>
              </w:rPr>
              <w:t>โครงการบริการวิชาการตามแก่นความสามารถหลัก (</w:t>
            </w:r>
            <w:r w:rsidR="006C43F2" w:rsidRPr="006C43F2">
              <w:rPr>
                <w:rFonts w:ascii="TH SarabunPSK" w:hAnsi="TH SarabunPSK" w:cs="TH SarabunPSK"/>
                <w:sz w:val="28"/>
              </w:rPr>
              <w:t>core competencies</w:t>
            </w:r>
            <w:r w:rsidR="006C43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614D">
              <w:rPr>
                <w:rFonts w:ascii="TH SarabunPSK" w:hAnsi="TH SarabunPSK" w:cs="TH SarabunPSK" w:hint="cs"/>
                <w:sz w:val="28"/>
                <w:cs/>
              </w:rPr>
              <w:t xml:space="preserve">เป็นต้น </w:t>
            </w:r>
            <w:r w:rsidRPr="00654A8A">
              <w:rPr>
                <w:rFonts w:ascii="TH SarabunPSK" w:hAnsi="TH SarabunPSK" w:cs="TH SarabunPSK"/>
                <w:sz w:val="28"/>
                <w:cs/>
              </w:rPr>
              <w:t xml:space="preserve">ดังตาราง </w:t>
            </w:r>
            <w:r w:rsidR="00E17519" w:rsidRPr="00654A8A">
              <w:rPr>
                <w:rFonts w:ascii="TH SarabunPSK" w:hAnsi="TH SarabunPSK" w:cs="TH SarabunPSK"/>
                <w:sz w:val="28"/>
                <w:cs/>
              </w:rPr>
              <w:t>(</w:t>
            </w:r>
            <w:r w:rsidR="00E17519" w:rsidRPr="00654A8A">
              <w:rPr>
                <w:rFonts w:ascii="TH SarabunPSK" w:hAnsi="TH SarabunPSK" w:cs="TH SarabunPSK"/>
                <w:sz w:val="28"/>
              </w:rPr>
              <w:t>5</w:t>
            </w:r>
            <w:r w:rsidR="00E17519" w:rsidRPr="00654A8A">
              <w:rPr>
                <w:rFonts w:ascii="TH SarabunPSK" w:hAnsi="TH SarabunPSK" w:cs="TH SarabunPSK"/>
                <w:sz w:val="28"/>
                <w:cs/>
              </w:rPr>
              <w:t>.</w:t>
            </w:r>
            <w:r w:rsidR="00E17519" w:rsidRPr="00654A8A">
              <w:rPr>
                <w:rFonts w:ascii="TH SarabunPSK" w:hAnsi="TH SarabunPSK" w:cs="TH SarabunPSK"/>
                <w:sz w:val="28"/>
              </w:rPr>
              <w:t>1</w:t>
            </w:r>
            <w:r w:rsidR="00E17519" w:rsidRPr="00654A8A">
              <w:rPr>
                <w:rFonts w:ascii="TH SarabunPSK" w:hAnsi="TH SarabunPSK" w:cs="TH SarabunPSK"/>
                <w:sz w:val="28"/>
                <w:cs/>
              </w:rPr>
              <w:t>-</w:t>
            </w:r>
            <w:r w:rsidR="00E17519" w:rsidRPr="00654A8A">
              <w:rPr>
                <w:rFonts w:ascii="TH SarabunPSK" w:hAnsi="TH SarabunPSK" w:cs="TH SarabunPSK"/>
                <w:sz w:val="28"/>
              </w:rPr>
              <w:t>4</w:t>
            </w:r>
            <w:r w:rsidR="00E17519" w:rsidRPr="00654A8A">
              <w:rPr>
                <w:rFonts w:ascii="TH SarabunPSK" w:hAnsi="TH SarabunPSK" w:cs="TH SarabunPSK"/>
                <w:sz w:val="28"/>
                <w:cs/>
              </w:rPr>
              <w:t>.</w:t>
            </w:r>
            <w:r w:rsidR="00E17519" w:rsidRPr="00654A8A">
              <w:rPr>
                <w:rFonts w:ascii="TH SarabunPSK" w:hAnsi="TH SarabunPSK" w:cs="TH SarabunPSK"/>
                <w:sz w:val="28"/>
              </w:rPr>
              <w:t xml:space="preserve">1) </w:t>
            </w:r>
          </w:p>
          <w:tbl>
            <w:tblPr>
              <w:tblStyle w:val="a7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194"/>
              <w:gridCol w:w="1077"/>
              <w:gridCol w:w="968"/>
              <w:gridCol w:w="1259"/>
              <w:gridCol w:w="927"/>
            </w:tblGrid>
            <w:tr w:rsidR="006C43F2" w:rsidRPr="006C43F2" w14:paraId="18E9D357" w14:textId="77777777" w:rsidTr="006C43F2">
              <w:trPr>
                <w:tblHeader/>
                <w:jc w:val="center"/>
              </w:trPr>
              <w:tc>
                <w:tcPr>
                  <w:tcW w:w="2151" w:type="pct"/>
                  <w:vMerge w:val="restart"/>
                  <w:shd w:val="clear" w:color="auto" w:fill="BFBFBF" w:themeFill="background1" w:themeFillShade="BF"/>
                  <w:vAlign w:val="center"/>
                </w:tcPr>
                <w:p w14:paraId="67C9FEE5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ประเด็นยุทธศาสตร์/ตัวชี้วัด</w:t>
                  </w:r>
                </w:p>
              </w:tc>
              <w:tc>
                <w:tcPr>
                  <w:tcW w:w="1377" w:type="pct"/>
                  <w:gridSpan w:val="2"/>
                  <w:shd w:val="clear" w:color="auto" w:fill="BFBFBF" w:themeFill="background1" w:themeFillShade="BF"/>
                </w:tcPr>
                <w:p w14:paraId="4B44784C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เป้าหมาย</w:t>
                  </w:r>
                </w:p>
              </w:tc>
              <w:tc>
                <w:tcPr>
                  <w:tcW w:w="848" w:type="pct"/>
                  <w:vMerge w:val="restart"/>
                  <w:shd w:val="clear" w:color="auto" w:fill="BFBFBF" w:themeFill="background1" w:themeFillShade="BF"/>
                </w:tcPr>
                <w:p w14:paraId="1CC7E509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ind w:left="-56" w:right="-157" w:hanging="141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624" w:type="pct"/>
                  <w:vMerge w:val="restart"/>
                  <w:shd w:val="clear" w:color="auto" w:fill="BFBFBF" w:themeFill="background1" w:themeFillShade="BF"/>
                </w:tcPr>
                <w:p w14:paraId="3BAA538D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ind w:right="-131" w:hanging="21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FE"/>
                  </w: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บรรลุ</w:t>
                  </w:r>
                </w:p>
                <w:p w14:paraId="1054146E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ind w:right="-131" w:hanging="21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FD"/>
                  </w: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ไม่บรรลุ</w:t>
                  </w:r>
                </w:p>
                <w:p w14:paraId="04A06907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ind w:right="-131" w:hanging="21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 2" w:char="F0E2"/>
                  </w: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รอผล</w:t>
                  </w:r>
                </w:p>
              </w:tc>
            </w:tr>
            <w:tr w:rsidR="006C43F2" w:rsidRPr="006C43F2" w14:paraId="25366849" w14:textId="77777777" w:rsidTr="006C43F2">
              <w:trPr>
                <w:tblHeader/>
                <w:jc w:val="center"/>
              </w:trPr>
              <w:tc>
                <w:tcPr>
                  <w:tcW w:w="2151" w:type="pct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5D5D6102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625F709A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หน่วยนับ</w:t>
                  </w:r>
                </w:p>
              </w:tc>
              <w:tc>
                <w:tcPr>
                  <w:tcW w:w="652" w:type="pct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026FACD9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848" w:type="pct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1146BFB3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6234F8B7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6C43F2" w:rsidRPr="006C43F2" w14:paraId="336D1CB0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single" w:sz="4" w:space="0" w:color="auto"/>
                    <w:bottom w:val="nil"/>
                  </w:tcBorders>
                  <w:shd w:val="clear" w:color="auto" w:fill="D9D9D9" w:themeFill="background1" w:themeFillShade="D9"/>
                </w:tcPr>
                <w:p w14:paraId="334B9043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216" w:hanging="216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1.</w:t>
                  </w: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ab/>
                  </w:r>
                  <w:bookmarkStart w:id="1" w:name="_Hlk65407621"/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ยกระดับคุณภาพบัณฑิตด้านวิทยาศาสตร์สุขภาพให้มีสมรรถนะทางวิชาชีพ</w:t>
                  </w:r>
                  <w:bookmarkEnd w:id="1"/>
                </w:p>
              </w:tc>
              <w:tc>
                <w:tcPr>
                  <w:tcW w:w="725" w:type="pct"/>
                  <w:tcBorders>
                    <w:top w:val="single" w:sz="4" w:space="0" w:color="auto"/>
                    <w:bottom w:val="nil"/>
                  </w:tcBorders>
                  <w:shd w:val="clear" w:color="auto" w:fill="D9D9D9" w:themeFill="background1" w:themeFillShade="D9"/>
                </w:tcPr>
                <w:p w14:paraId="74EA28B6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bottom w:val="nil"/>
                  </w:tcBorders>
                  <w:shd w:val="clear" w:color="auto" w:fill="D9D9D9" w:themeFill="background1" w:themeFillShade="D9"/>
                </w:tcPr>
                <w:p w14:paraId="5628CE2B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4" w:space="0" w:color="auto"/>
                    <w:bottom w:val="nil"/>
                  </w:tcBorders>
                  <w:shd w:val="clear" w:color="auto" w:fill="D9D9D9" w:themeFill="background1" w:themeFillShade="D9"/>
                </w:tcPr>
                <w:p w14:paraId="767A31CB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bottom w:val="nil"/>
                  </w:tcBorders>
                  <w:shd w:val="clear" w:color="auto" w:fill="D9D9D9" w:themeFill="background1" w:themeFillShade="D9"/>
                </w:tcPr>
                <w:p w14:paraId="48D52159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C43F2" w:rsidRPr="006C43F2" w14:paraId="69FDB24D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7BF25F1B" w14:textId="77777777" w:rsidR="006C43F2" w:rsidRPr="006C43F2" w:rsidRDefault="006C43F2" w:rsidP="006C43F2">
                  <w:pPr>
                    <w:tabs>
                      <w:tab w:val="left" w:pos="30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1) 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ab/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ร้อยละความสำเร็จการรับนักศึกษาแรกเข้าที่ลงทะเบียนเรียนตามแผนการรับนักศึกษา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1C37807A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184890EE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32ECAE50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108.57</w:t>
                  </w:r>
                </w:p>
                <w:p w14:paraId="3CE80137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2B835FC4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2393A130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44AE147B" w14:textId="77777777" w:rsidR="006C43F2" w:rsidRPr="006C43F2" w:rsidRDefault="006C43F2" w:rsidP="006C43F2">
                  <w:pPr>
                    <w:tabs>
                      <w:tab w:val="left" w:pos="30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2) ร้อยละของบัณฑิตด้านวิทยาศาสตร์สุขภาพที่สอบผ่านใบประกอบวิชาชีพภายใน 1 ปี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b/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65548AB9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775AC574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100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7055E2B5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29E7256D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 2" w:char="F0E2"/>
                  </w:r>
                </w:p>
              </w:tc>
            </w:tr>
            <w:tr w:rsidR="006C43F2" w:rsidRPr="006C43F2" w14:paraId="722DCEB0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719B7910" w14:textId="77777777" w:rsidR="006C43F2" w:rsidRPr="006C43F2" w:rsidRDefault="006C43F2" w:rsidP="006C43F2">
                  <w:pPr>
                    <w:tabs>
                      <w:tab w:val="left" w:pos="30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3) ระดับความพึงพอใจของผู้ใช้บัณฑิตต่อคุณลักษณะบัณฑิตที่พึงประสงค์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748057B7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ระดับ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7AB1FFE3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3.51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19B2A3C6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4.25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7541A397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207CAF85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625F396F" w14:textId="77777777" w:rsidR="006C43F2" w:rsidRPr="006C43F2" w:rsidRDefault="006C43F2" w:rsidP="006C43F2">
                  <w:pPr>
                    <w:tabs>
                      <w:tab w:val="left" w:pos="30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4) จำนวนนวัตกรรมหรือผลงานสร้างสรรค์ของนักศึกษาและมีเอกสารรับรองการนำไปใช้ประโยชน์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7A2B4F22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ชิ้นงาน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6A87B632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15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73659D43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1C4F1245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123F52B7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628A834F" w14:textId="1780C6E7" w:rsidR="006C43F2" w:rsidRPr="006C43F2" w:rsidRDefault="006C43F2" w:rsidP="006C43F2">
                  <w:pPr>
                    <w:tabs>
                      <w:tab w:val="left" w:pos="30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5) ร้อยละจำนวนรางวัลของการแข่งขันทักษะด้านวิชาการระดับชาติและหรือระดับนานาชาติต่อจำนวนกิจกรรมที่เข้าแข่งขัน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76DC5E04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7F0FA401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1613B194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100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0C902DF2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00E1A3D8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254F9FE" w14:textId="77777777" w:rsidR="006C43F2" w:rsidRPr="006C43F2" w:rsidRDefault="006C43F2" w:rsidP="006C43F2">
                  <w:pPr>
                    <w:ind w:leftChars="214" w:left="864" w:hangingChars="163" w:hanging="39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849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1075200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บรรลุเป้าหมาย 4 ตัวชี้วัด จาก 5 ตัวชี้วัด (ร้อยละ 80.00)</w:t>
                  </w:r>
                </w:p>
              </w:tc>
            </w:tr>
            <w:tr w:rsidR="006C43F2" w:rsidRPr="006C43F2" w14:paraId="08E247AD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6B5740C6" w14:textId="77777777" w:rsidR="006C43F2" w:rsidRPr="006C43F2" w:rsidRDefault="006C43F2" w:rsidP="006C43F2">
                  <w:pPr>
                    <w:tabs>
                      <w:tab w:val="left" w:pos="574"/>
                      <w:tab w:val="left" w:pos="1276"/>
                    </w:tabs>
                    <w:spacing w:line="18" w:lineRule="atLeast"/>
                    <w:ind w:left="-13" w:firstLine="1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2. เพิ่มสมรรถนะทางวิชาการเพื่อพัฒนางานวิจัย</w:t>
                  </w: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นวัตกรรมและงานสร้างสรรค์ด้านวิทยาศาสตร์สุขภาพที่สร้างประโยชน์ทางวิชาการระดับสูง</w:t>
                  </w:r>
                </w:p>
              </w:tc>
              <w:tc>
                <w:tcPr>
                  <w:tcW w:w="725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0D5CEBB0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52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40CA726A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48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31941E2E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1A56A41A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C43F2" w:rsidRPr="006C43F2" w14:paraId="5F8DC2D6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6BE45D3C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1) ร้อยละของผลงานวิจัยและงานสร้างสรรค์ ที่เผยแพร่ในระดับชาติหรือนานาชาติต่ออาจารย์ประจำ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32D9B923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65A054BF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52E005D7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93.10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774CFCDE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769244AA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5C78850D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right="-118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2)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b/>
                    <w:t>จำนวนเงินสนับสนุนงานวิจัยหรืองานสร้างสรรค์ต่ออาจารย์ประจำ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1695207D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บาท</w:t>
                  </w:r>
                </w:p>
                <w:p w14:paraId="720C09F0" w14:textId="77777777" w:rsidR="006C43F2" w:rsidRPr="006C43F2" w:rsidRDefault="006C43F2" w:rsidP="006C43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52E634AC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 ล้าน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647F8752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>,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348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>,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800 บาท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0B7730A8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72CEC051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64613154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right="-118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3) 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บทความวิจัยที่ได้รับการอ้างอิง (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Citation) 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ใน 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Refereed journal 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หรือในฐานข้อมูลระดับชาติและนานาชาติต่ออาจารย์ประจำ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7FAE6237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5FFADE1A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50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36276AAE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51.72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213469E2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41012EF5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single" w:sz="4" w:space="0" w:color="auto"/>
                  </w:tcBorders>
                </w:tcPr>
                <w:p w14:paraId="00B4CCA1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right="-118" w:hanging="26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4) จำนวนผลงานวิจัยหรืองานสร้างสรรค์ที่ยื่นขอจดทะเบียนสิทธิบัตรหรืออนุสิทธิบัตร/ทรัพย์สินทางปัญญา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single" w:sz="4" w:space="0" w:color="auto"/>
                  </w:tcBorders>
                </w:tcPr>
                <w:p w14:paraId="331AF0DD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ชิ้นงาน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single" w:sz="4" w:space="0" w:color="auto"/>
                  </w:tcBorders>
                </w:tcPr>
                <w:p w14:paraId="2B9726DA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single" w:sz="4" w:space="0" w:color="auto"/>
                  </w:tcBorders>
                </w:tcPr>
                <w:p w14:paraId="60BA52FF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single" w:sz="4" w:space="0" w:color="auto"/>
                  </w:tcBorders>
                </w:tcPr>
                <w:p w14:paraId="670EE201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121A26C9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5734ABD" w14:textId="77777777" w:rsidR="006C43F2" w:rsidRPr="006C43F2" w:rsidRDefault="006C43F2" w:rsidP="006C43F2">
                  <w:pPr>
                    <w:ind w:leftChars="214" w:left="864" w:hangingChars="163" w:hanging="39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849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307176B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บรรลุเป้าหมาย 4 ตัวชี้วัด จาก 4 ตัวชี้วัด (ร้อยละ 100.00)</w:t>
                  </w:r>
                </w:p>
              </w:tc>
            </w:tr>
            <w:tr w:rsidR="006C43F2" w:rsidRPr="006C43F2" w14:paraId="3B473FC1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104EA85E" w14:textId="77777777" w:rsidR="006C43F2" w:rsidRPr="006C43F2" w:rsidRDefault="006C43F2" w:rsidP="006C43F2">
                  <w:pPr>
                    <w:tabs>
                      <w:tab w:val="left" w:pos="574"/>
                      <w:tab w:val="left" w:pos="1276"/>
                    </w:tabs>
                    <w:spacing w:line="18" w:lineRule="atLeast"/>
                    <w:ind w:left="-13" w:firstLine="1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3. พัฒนาศูนย์เรียนรู้ โดยบูรณาการ วิจัย บริการวิชาการและทำนุบำรุง</w:t>
                  </w:r>
                  <w:proofErr w:type="spellStart"/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ศิลป</w:t>
                  </w:r>
                  <w:proofErr w:type="spellEnd"/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วัฒนธรรมอย่างมีส่วนร่วม</w:t>
                  </w:r>
                </w:p>
              </w:tc>
              <w:tc>
                <w:tcPr>
                  <w:tcW w:w="725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349DCC3B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52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24B0C21C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48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2C137B5F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0270C521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C43F2" w:rsidRPr="006C43F2" w14:paraId="02CA634E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3765B4DE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1) จำนวนผลิตภัณฑ์หรือองค์ความรู้ที่มีส่วนร่วมกับชุมชน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53D88CC0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ชิ้นงาน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359C955E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531AF50A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4C375BD2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08872712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29505CE9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2) จำนวนศูนย์เรียนรู้หรือศูนย์เป็นเลิศวิทยาศาสตร์สุขภาพที่สนับสนุนการเรียนการสอนและการบริการวิชาการ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0B092B9E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79DB1620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64ECBFA3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6980AD59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61AA2B2B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43F29B0E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3) มีเครือข่ายหรือแหล่งเรียนรู้ด้าน</w:t>
                  </w:r>
                  <w:proofErr w:type="spellStart"/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ศิลป</w:t>
                  </w:r>
                  <w:proofErr w:type="spellEnd"/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วัฒนธรรม ประเพณี ภูมิปัญญาท้องถิ่นเพื่อเสริมสร้างคุณค่าและจิตสำนึกรักท้องถิ่น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4D3346CB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แหล่ง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432FCA5D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1B732BDA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2C660A69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31FEE572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single" w:sz="4" w:space="0" w:color="auto"/>
                  </w:tcBorders>
                </w:tcPr>
                <w:p w14:paraId="58470655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4) 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จำนวนรายได้ด้านการบริการวิชาการ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single" w:sz="4" w:space="0" w:color="auto"/>
                  </w:tcBorders>
                </w:tcPr>
                <w:p w14:paraId="37CAD26E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บาท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single" w:sz="4" w:space="0" w:color="auto"/>
                  </w:tcBorders>
                </w:tcPr>
                <w:p w14:paraId="7AF7A0D8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 ล้าน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single" w:sz="4" w:space="0" w:color="auto"/>
                  </w:tcBorders>
                </w:tcPr>
                <w:p w14:paraId="08E28B56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390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>,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585 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single" w:sz="4" w:space="0" w:color="auto"/>
                  </w:tcBorders>
                </w:tcPr>
                <w:p w14:paraId="7608284C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i/>
                      <w:sz w:val="24"/>
                      <w:szCs w:val="24"/>
                      <w:cs/>
                    </w:rPr>
                    <w:t>×</w:t>
                  </w:r>
                </w:p>
              </w:tc>
            </w:tr>
            <w:tr w:rsidR="006C43F2" w:rsidRPr="006C43F2" w14:paraId="59088935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AB50761" w14:textId="77777777" w:rsidR="006C43F2" w:rsidRPr="006C43F2" w:rsidRDefault="006C43F2" w:rsidP="006C43F2">
                  <w:pPr>
                    <w:ind w:leftChars="214" w:left="864" w:hangingChars="163" w:hanging="39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849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DE8DA39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บรรลุเป้าหมาย 3 ตัวชี้วัด จาก 4 ตัวชี้วัด (ร้อยละ 75.00)</w:t>
                  </w:r>
                </w:p>
              </w:tc>
            </w:tr>
            <w:tr w:rsidR="006C43F2" w:rsidRPr="006C43F2" w14:paraId="66D6B434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3784A18D" w14:textId="77777777" w:rsidR="006C43F2" w:rsidRPr="006C43F2" w:rsidRDefault="006C43F2" w:rsidP="006C43F2">
                  <w:pPr>
                    <w:tabs>
                      <w:tab w:val="left" w:pos="574"/>
                      <w:tab w:val="left" w:pos="1276"/>
                    </w:tabs>
                    <w:spacing w:line="18" w:lineRule="atLeast"/>
                    <w:ind w:left="-13" w:firstLine="1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4. การเพิ่มประสิทธิภาพการบริหารสู่องค์กรแห่งการเรียนรู้</w:t>
                  </w:r>
                </w:p>
              </w:tc>
              <w:tc>
                <w:tcPr>
                  <w:tcW w:w="725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6367C41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52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2349C83F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48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6093CB76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20F15F03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C43F2" w:rsidRPr="006C43F2" w14:paraId="0A69DD37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55CC1EFB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1) ร้อยละของบุคลากรที่ได้รับการพัฒนา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12CD7933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6FAF5039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33A58B7A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70E48908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6635A288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1A582A46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2) ร้อยละของอาจารย์ที่มีการ </w:t>
                  </w:r>
                  <w:proofErr w:type="spellStart"/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>ReSkill-UpSkill</w:t>
                  </w:r>
                  <w:proofErr w:type="spellEnd"/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ผ่านระบบออนไลน์/อบรมสัมมนา/แลกเปลี่ยนความรู้หรือด้วยวิธีการอื่น ๆ ที่บ่งชี้ได้ว่าเป็นการเพิ่มความรู้หรือทักษะใหม่ๆที่สอดคล้องกับสาขาวิชาที่สอนต่ออาจารย์ประจำ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435A881C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03247B5C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299D1C17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0B4B6385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59347826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32A9249B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3) หลักสูตรมีผลการประเมินคุณภาพอยู่ในระดับดีขึ้นไป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1DEE290D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หลักสูตร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54A989EC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ทุกหลักสูตร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071D1767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ทุกหลักสูตร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021776C8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7F02F2DC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4CF22B10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4) มีระบบฐานข้อมูลการบริหารจัดการเพื่อการตัดสินใจอย่างมีประสิทธิภาพ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016AECD1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ระบบ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7E0BC5E5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24B3D655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22324EBA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 2" w:char="F0E2"/>
                  </w:r>
                </w:p>
              </w:tc>
            </w:tr>
            <w:tr w:rsidR="006C43F2" w:rsidRPr="006C43F2" w14:paraId="15F395E5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nil"/>
                    <w:bottom w:val="nil"/>
                  </w:tcBorders>
                </w:tcPr>
                <w:p w14:paraId="2F2BD217" w14:textId="77777777" w:rsidR="006C43F2" w:rsidRPr="006C43F2" w:rsidRDefault="006C43F2" w:rsidP="006C43F2">
                  <w:pPr>
                    <w:tabs>
                      <w:tab w:val="left" w:pos="304"/>
                      <w:tab w:val="left" w:pos="574"/>
                      <w:tab w:val="left" w:pos="1276"/>
                    </w:tabs>
                    <w:spacing w:line="18" w:lineRule="atLeast"/>
                    <w:ind w:left="527" w:hanging="26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5) จำนวนแนวปฏิบัติที่ดีที่เป็นต้นแบบและสามารถนำไปใช้ประโยชน์ได้จริง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</w:tcBorders>
                </w:tcPr>
                <w:p w14:paraId="3F27930C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ผลงาน</w:t>
                  </w:r>
                </w:p>
              </w:tc>
              <w:tc>
                <w:tcPr>
                  <w:tcW w:w="652" w:type="pct"/>
                  <w:tcBorders>
                    <w:top w:val="nil"/>
                    <w:bottom w:val="nil"/>
                  </w:tcBorders>
                </w:tcPr>
                <w:p w14:paraId="6C411344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848" w:type="pct"/>
                  <w:tcBorders>
                    <w:top w:val="nil"/>
                    <w:bottom w:val="nil"/>
                  </w:tcBorders>
                </w:tcPr>
                <w:p w14:paraId="178D04BA" w14:textId="77777777" w:rsidR="006C43F2" w:rsidRPr="006C43F2" w:rsidRDefault="006C43F2" w:rsidP="006C43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nil"/>
                    <w:bottom w:val="nil"/>
                  </w:tcBorders>
                </w:tcPr>
                <w:p w14:paraId="17FB1223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" w:char="F0FC"/>
                  </w:r>
                </w:p>
              </w:tc>
            </w:tr>
            <w:tr w:rsidR="006C43F2" w:rsidRPr="006C43F2" w14:paraId="1097661C" w14:textId="77777777" w:rsidTr="006C43F2">
              <w:trPr>
                <w:jc w:val="center"/>
              </w:trPr>
              <w:tc>
                <w:tcPr>
                  <w:tcW w:w="215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CCA291D" w14:textId="77777777" w:rsidR="006C43F2" w:rsidRPr="006C43F2" w:rsidRDefault="006C43F2" w:rsidP="006C43F2">
                  <w:pPr>
                    <w:ind w:leftChars="214" w:left="864" w:hangingChars="163" w:hanging="39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849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2981CD8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บรรลุเป้าหมาย 4 ตัวชี้วัด จาก 5 ตัวชี้วัด (ร้อยละ 80.00)</w:t>
                  </w:r>
                </w:p>
              </w:tc>
            </w:tr>
            <w:tr w:rsidR="006C43F2" w:rsidRPr="006C43F2" w14:paraId="1FC46E03" w14:textId="77777777" w:rsidTr="006C43F2">
              <w:trPr>
                <w:jc w:val="center"/>
              </w:trPr>
              <w:tc>
                <w:tcPr>
                  <w:tcW w:w="2151" w:type="pct"/>
                  <w:shd w:val="clear" w:color="auto" w:fill="BFBFBF" w:themeFill="background1" w:themeFillShade="BF"/>
                </w:tcPr>
                <w:p w14:paraId="1B34F945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รวมตัวชี้วัดทั้งหมด</w:t>
                  </w:r>
                </w:p>
              </w:tc>
              <w:tc>
                <w:tcPr>
                  <w:tcW w:w="2849" w:type="pct"/>
                  <w:gridSpan w:val="4"/>
                  <w:shd w:val="clear" w:color="auto" w:fill="BFBFBF" w:themeFill="background1" w:themeFillShade="BF"/>
                </w:tcPr>
                <w:p w14:paraId="5A4B8F47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18</w:t>
                  </w:r>
                </w:p>
              </w:tc>
            </w:tr>
            <w:tr w:rsidR="006C43F2" w:rsidRPr="006C43F2" w14:paraId="671907AA" w14:textId="77777777" w:rsidTr="006C43F2">
              <w:trPr>
                <w:jc w:val="center"/>
              </w:trPr>
              <w:tc>
                <w:tcPr>
                  <w:tcW w:w="2151" w:type="pct"/>
                  <w:shd w:val="clear" w:color="auto" w:fill="BFBFBF" w:themeFill="background1" w:themeFillShade="BF"/>
                </w:tcPr>
                <w:p w14:paraId="4DBD2D0D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รวมตัวชี้วัดที่บรรลุเป้าหมาย</w:t>
                  </w:r>
                </w:p>
              </w:tc>
              <w:tc>
                <w:tcPr>
                  <w:tcW w:w="2849" w:type="pct"/>
                  <w:gridSpan w:val="4"/>
                  <w:shd w:val="clear" w:color="auto" w:fill="BFBFBF" w:themeFill="background1" w:themeFillShade="BF"/>
                </w:tcPr>
                <w:p w14:paraId="6D761BE5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15</w:t>
                  </w:r>
                </w:p>
              </w:tc>
            </w:tr>
            <w:tr w:rsidR="006C43F2" w:rsidRPr="006C43F2" w14:paraId="181FCC8E" w14:textId="77777777" w:rsidTr="006C43F2">
              <w:trPr>
                <w:jc w:val="center"/>
              </w:trPr>
              <w:tc>
                <w:tcPr>
                  <w:tcW w:w="2151" w:type="pct"/>
                  <w:shd w:val="clear" w:color="auto" w:fill="BFBFBF" w:themeFill="background1" w:themeFillShade="BF"/>
                </w:tcPr>
                <w:p w14:paraId="4647FF1E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บรรลุเป้าหมายคิดเป็นร้อยละ</w:t>
                  </w:r>
                </w:p>
              </w:tc>
              <w:tc>
                <w:tcPr>
                  <w:tcW w:w="2849" w:type="pct"/>
                  <w:gridSpan w:val="4"/>
                  <w:shd w:val="clear" w:color="auto" w:fill="BFBFBF" w:themeFill="background1" w:themeFillShade="BF"/>
                </w:tcPr>
                <w:p w14:paraId="5312ED20" w14:textId="77777777" w:rsidR="006C43F2" w:rsidRPr="006C43F2" w:rsidRDefault="006C43F2" w:rsidP="006C43F2">
                  <w:pPr>
                    <w:tabs>
                      <w:tab w:val="left" w:pos="1276"/>
                    </w:tabs>
                    <w:spacing w:line="18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C43F2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83.33</w:t>
                  </w:r>
                </w:p>
              </w:tc>
            </w:tr>
          </w:tbl>
          <w:p w14:paraId="36C15875" w14:textId="77777777" w:rsidR="006C43F2" w:rsidRDefault="006C43F2" w:rsidP="001F749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</w:p>
          <w:p w14:paraId="3D8799FE" w14:textId="3AF0E89B" w:rsidR="00017F27" w:rsidRPr="00654A8A" w:rsidRDefault="00017F27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8A774D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1.2.</w:t>
            </w: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="008A774D" w:rsidRPr="00654A8A">
              <w:rPr>
                <w:rFonts w:ascii="TH SarabunPSK" w:eastAsia="Times New Roman" w:hAnsi="TH SarabunPSK" w:cs="TH SarabunPSK"/>
                <w:sz w:val="28"/>
                <w:cs/>
              </w:rPr>
              <w:t>มีการดำเนินการ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ผลสำเร็จตามเป้าหมายของแผนปฏิบัติราชการ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ที่ตอบตัวชี้วัดของมหาวิทยาลัยร่วมกับคณะอื่นที่กำหนดไว้ทั้ง 4 พันธกิจ</w:t>
            </w:r>
            <w:r w:rsidR="005C1808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(ผลิตนักศึกษา วิจัย บริการวิชาการ และทำนุบำรุง</w:t>
            </w:r>
            <w:proofErr w:type="spellStart"/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ศิลป</w:t>
            </w:r>
            <w:proofErr w:type="spellEnd"/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วัฒนธรรม)</w:t>
            </w:r>
            <w:r w:rsidR="00D40B0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</w:rPr>
              <w:t>5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14:paraId="5AB9D05E" w14:textId="0FC1FD9B" w:rsidR="008A774D" w:rsidRPr="00654A8A" w:rsidRDefault="008A774D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1.3. 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คณะมีการวางแผนการปฏิบัติงานโดยใช้ทิศทาง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หรือมีความสอดคล้องกับยุทธศาสตร์ของมหาวิทยาลัย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มีการปฏิบัติราชการที่มีและเป้าประสงค์ที่ชัดเจนที่ได้กำหนดไว้แผน</w:t>
            </w:r>
            <w:r w:rsidR="005C1808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ดังนี้ 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>(5.1-4.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="003201C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25E738E2" w14:textId="08AA4C90" w:rsidR="007F422D" w:rsidRDefault="008A774D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1.4  มีขั้นตอนการปฏิบัติงานหรือกระบวนการปฏิบัติงานที่เป็นไปตามระเบียบของราชการและระบบงานที่เป็นมาตรฐาน ได้แก่ 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>มีการแต่งตั้งคณะกรรมการในการดำเนินการโครงการ (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5.1-4.4)  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>มี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ระบบและกลไกในการปฏิบัติงาน 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(5.1-4.5)  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>การเบิกจ่ายงบประมาณตามระเบียบราชการ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(5.1-4.6)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>มี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>กำหนดโครงสร้างการบริหารงาน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>/กำหนดบทบาทหน้าที่ในการ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กำกับติดตาม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>โดยรองคณบดี/ประธานกลุ่มงาน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(5.1-4.7)  </w:t>
            </w:r>
            <w:r w:rsidR="00B5103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>มี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การประเมินผล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และรายงานผลการปฏิบัติงานทุกโครงการ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และการ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>นำข้อมูลหรือข้อเสนอแนะมาพัฒนาปรับปรุงอย่างต่อเนื่อง</w:t>
            </w:r>
            <w:r w:rsidR="00325C85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>(5.1-4.</w:t>
            </w:r>
            <w:r w:rsidR="006C43F2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="007F5A7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  <w:r w:rsidR="00E17519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0847EB27" w14:textId="77777777" w:rsidR="0016138A" w:rsidRPr="006B1464" w:rsidRDefault="0016138A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14:paraId="0F071118" w14:textId="1D1903C7" w:rsidR="00C46611" w:rsidRPr="00654A8A" w:rsidRDefault="00E17519" w:rsidP="00A929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C46611"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="00C46611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หลักประสิทธิภาพ</w:t>
            </w:r>
          </w:p>
          <w:p w14:paraId="0A93F353" w14:textId="282259B9" w:rsidR="001F7493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>   </w:t>
            </w:r>
            <w:r w:rsidR="00621E64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2.1 </w:t>
            </w:r>
            <w:r w:rsidR="002220D0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="002220D0" w:rsidRPr="006B1464">
              <w:rPr>
                <w:rFonts w:ascii="TH SarabunPSK" w:eastAsia="Times New Roman" w:hAnsi="TH SarabunPSK" w:cs="TH SarabunPSK"/>
                <w:sz w:val="28"/>
                <w:cs/>
              </w:rPr>
              <w:t>มีวิธีการบริหาร</w:t>
            </w:r>
            <w:r w:rsidR="002220D0" w:rsidRPr="00654A8A">
              <w:rPr>
                <w:rFonts w:ascii="TH SarabunPSK" w:eastAsia="Times New Roman" w:hAnsi="TH SarabunPSK" w:cs="TH SarabunPSK"/>
                <w:sz w:val="28"/>
                <w:cs/>
              </w:rPr>
              <w:t>จัดการให้มีคุณภาพ</w:t>
            </w:r>
            <w:r w:rsidR="00621E64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2220D0" w:rsidRPr="006A17EC">
              <w:rPr>
                <w:rFonts w:ascii="TH SarabunPSK" w:eastAsia="Times New Roman" w:hAnsi="TH SarabunPSK" w:cs="TH SarabunPSK"/>
                <w:sz w:val="28"/>
                <w:cs/>
              </w:rPr>
              <w:t xml:space="preserve">ดังนี้ </w:t>
            </w:r>
            <w:r w:rsidR="00F55E1C" w:rsidRPr="006A17E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37614D" w:rsidRPr="006A17E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B50272" w:rsidRPr="00654A8A">
              <w:rPr>
                <w:rFonts w:ascii="TH SarabunPSK" w:eastAsia="Times New Roman" w:hAnsi="TH SarabunPSK" w:cs="TH SarabunPSK"/>
                <w:sz w:val="28"/>
                <w:cs/>
              </w:rPr>
              <w:t>(5.1-4.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="00B50272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)   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0"/>
              <w:gridCol w:w="2275"/>
              <w:gridCol w:w="2620"/>
            </w:tblGrid>
            <w:tr w:rsidR="006A17EC" w:rsidRPr="006A17EC" w14:paraId="15655CA2" w14:textId="77777777" w:rsidTr="00C717EE">
              <w:trPr>
                <w:jc w:val="center"/>
              </w:trPr>
              <w:tc>
                <w:tcPr>
                  <w:tcW w:w="1620" w:type="dxa"/>
                  <w:shd w:val="clear" w:color="auto" w:fill="auto"/>
                </w:tcPr>
                <w:p w14:paraId="7667ABBA" w14:textId="6F0182EC" w:rsidR="00621E64" w:rsidRPr="006A17EC" w:rsidRDefault="00621E64" w:rsidP="00621E6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ไตรมาส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0233FB2E" w14:textId="74990868" w:rsidR="00621E64" w:rsidRPr="006A17EC" w:rsidRDefault="00621E64" w:rsidP="00621E6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แผนงบประมาณ (ร้อยละ)</w:t>
                  </w:r>
                  <w:r w:rsidRPr="006A17EC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14:paraId="1F37C9E3" w14:textId="576478F8" w:rsidR="00621E64" w:rsidRPr="006A17EC" w:rsidRDefault="00621E64" w:rsidP="00621E6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ผลการใช้งบประมาณ(ร้อยละ)  </w:t>
                  </w:r>
                </w:p>
              </w:tc>
            </w:tr>
            <w:tr w:rsidR="006A17EC" w:rsidRPr="006A17EC" w14:paraId="255EB5C9" w14:textId="77777777" w:rsidTr="00C717EE">
              <w:trPr>
                <w:jc w:val="center"/>
              </w:trPr>
              <w:tc>
                <w:tcPr>
                  <w:tcW w:w="1620" w:type="dxa"/>
                  <w:shd w:val="clear" w:color="auto" w:fill="auto"/>
                </w:tcPr>
                <w:p w14:paraId="6C9F5F22" w14:textId="28088C1A" w:rsidR="00621E64" w:rsidRPr="006A17EC" w:rsidRDefault="00621E64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3911829A" w14:textId="2DBEAF57" w:rsidR="00621E64" w:rsidRPr="006A17EC" w:rsidRDefault="0016138A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50</w:t>
                  </w:r>
                  <w:r w:rsid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.00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14:paraId="6FCC3378" w14:textId="61E30A34" w:rsidR="00621E64" w:rsidRPr="006A17EC" w:rsidRDefault="00D86E9C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5</w:t>
                  </w:r>
                  <w:r w:rsidR="006B1464"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.</w:t>
                  </w: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91</w:t>
                  </w:r>
                </w:p>
              </w:tc>
            </w:tr>
            <w:tr w:rsidR="006A17EC" w:rsidRPr="006A17EC" w14:paraId="69D05DB6" w14:textId="77777777" w:rsidTr="00C717EE">
              <w:trPr>
                <w:jc w:val="center"/>
              </w:trPr>
              <w:tc>
                <w:tcPr>
                  <w:tcW w:w="1620" w:type="dxa"/>
                  <w:shd w:val="clear" w:color="auto" w:fill="auto"/>
                </w:tcPr>
                <w:p w14:paraId="3D70A9E6" w14:textId="6AF3785E" w:rsidR="00621E64" w:rsidRPr="006A17EC" w:rsidRDefault="00621E64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2632BA24" w14:textId="311D5BA8" w:rsidR="00621E64" w:rsidRPr="006A17EC" w:rsidRDefault="00D86E9C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75</w:t>
                  </w:r>
                  <w:r w:rsid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.00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14:paraId="031BCBE7" w14:textId="6FDBF093" w:rsidR="00621E64" w:rsidRPr="006A17EC" w:rsidRDefault="00D86E9C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30</w:t>
                  </w:r>
                  <w:r w:rsidR="00C717EE"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.</w:t>
                  </w: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33</w:t>
                  </w:r>
                </w:p>
              </w:tc>
            </w:tr>
            <w:tr w:rsidR="006A17EC" w:rsidRPr="006A17EC" w14:paraId="053F4403" w14:textId="77777777" w:rsidTr="00C717EE">
              <w:trPr>
                <w:jc w:val="center"/>
              </w:trPr>
              <w:tc>
                <w:tcPr>
                  <w:tcW w:w="1620" w:type="dxa"/>
                  <w:shd w:val="clear" w:color="auto" w:fill="auto"/>
                </w:tcPr>
                <w:p w14:paraId="79A8019B" w14:textId="195D8D76" w:rsidR="00621E64" w:rsidRPr="006A17EC" w:rsidRDefault="00621E64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3D528621" w14:textId="22890954" w:rsidR="00621E64" w:rsidRPr="006A17EC" w:rsidRDefault="00D86E9C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90</w:t>
                  </w:r>
                  <w:r w:rsid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.00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14:paraId="21F06C58" w14:textId="60F27069" w:rsidR="00621E64" w:rsidRPr="006A17EC" w:rsidRDefault="00C717EE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4</w:t>
                  </w:r>
                  <w:r w:rsidR="00D86E9C"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6</w:t>
                  </w:r>
                  <w:r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.</w:t>
                  </w:r>
                  <w:r w:rsidR="00D86E9C"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16</w:t>
                  </w:r>
                </w:p>
              </w:tc>
            </w:tr>
            <w:tr w:rsidR="006A17EC" w:rsidRPr="006A17EC" w14:paraId="7DD721C8" w14:textId="77777777" w:rsidTr="00C717EE">
              <w:trPr>
                <w:jc w:val="center"/>
              </w:trPr>
              <w:tc>
                <w:tcPr>
                  <w:tcW w:w="1620" w:type="dxa"/>
                  <w:shd w:val="clear" w:color="auto" w:fill="auto"/>
                </w:tcPr>
                <w:p w14:paraId="58EFBA65" w14:textId="413803F2" w:rsidR="00621E64" w:rsidRPr="006A17EC" w:rsidRDefault="00621E64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7FCEAB39" w14:textId="7B8A9E36" w:rsidR="00621E64" w:rsidRPr="006A17EC" w:rsidRDefault="00D86E9C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95</w:t>
                  </w:r>
                  <w:r w:rsid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.00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14:paraId="368BB78C" w14:textId="5FD517B4" w:rsidR="00621E64" w:rsidRPr="006A17EC" w:rsidRDefault="006A17EC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83</w:t>
                  </w:r>
                  <w:r w:rsidR="006B1464" w:rsidRPr="006A17EC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.</w:t>
                  </w:r>
                  <w:r w:rsidRPr="006A17EC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34</w:t>
                  </w:r>
                </w:p>
              </w:tc>
            </w:tr>
          </w:tbl>
          <w:p w14:paraId="7BFEA3D0" w14:textId="7B3E1332" w:rsidR="00621E64" w:rsidRPr="00654A8A" w:rsidRDefault="00C717EE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</w:t>
            </w:r>
            <w:r w:rsidRPr="00C717EE">
              <w:rPr>
                <w:rFonts w:ascii="TH SarabunPSK" w:eastAsia="Times New Roman" w:hAnsi="TH SarabunPSK" w:cs="TH SarabunPSK"/>
                <w:sz w:val="28"/>
                <w:cs/>
              </w:rPr>
              <w:t>เนื่องจากวิกฤตการณ์จากโรคติดเชื้อไวรัสโค</w:t>
            </w:r>
            <w:proofErr w:type="spellStart"/>
            <w:r w:rsidRPr="00C717EE">
              <w:rPr>
                <w:rFonts w:ascii="TH SarabunPSK" w:eastAsia="Times New Roman" w:hAnsi="TH SarabunPSK" w:cs="TH SarabunPSK"/>
                <w:sz w:val="28"/>
                <w:cs/>
              </w:rPr>
              <w:t>โร</w:t>
            </w:r>
            <w:proofErr w:type="spellEnd"/>
            <w:r w:rsidRPr="00C717EE">
              <w:rPr>
                <w:rFonts w:ascii="TH SarabunPSK" w:eastAsia="Times New Roman" w:hAnsi="TH SarabunPSK" w:cs="TH SarabunPSK"/>
                <w:sz w:val="28"/>
                <w:cs/>
              </w:rPr>
              <w:t xml:space="preserve">นา </w:t>
            </w:r>
            <w:r w:rsidRPr="00C717EE">
              <w:rPr>
                <w:rFonts w:ascii="TH SarabunPSK" w:eastAsia="Times New Roman" w:hAnsi="TH SarabunPSK" w:cs="TH SarabunPSK"/>
                <w:sz w:val="28"/>
              </w:rPr>
              <w:t xml:space="preserve">2019 (Covid-19) </w:t>
            </w:r>
            <w:r w:rsidRPr="00C717EE">
              <w:rPr>
                <w:rFonts w:ascii="TH SarabunPSK" w:eastAsia="Times New Roman" w:hAnsi="TH SarabunPSK" w:cs="TH SarabunPSK"/>
                <w:sz w:val="28"/>
                <w:cs/>
              </w:rPr>
              <w:t xml:space="preserve">จึงทำให้หลายโครงการได้เลื่อนการดำเนินกิจกรรมออกไปโดยเฉพาะกิจกรรมฝึกปฏิบัติทางการพยาบาล พบว่าต้องกันเงินเหลื่อมปีเพื่อเบิกจ่ายในปีงบประมาณ </w:t>
            </w:r>
            <w:r w:rsidRPr="00C717EE">
              <w:rPr>
                <w:rFonts w:ascii="TH SarabunPSK" w:eastAsia="Times New Roman" w:hAnsi="TH SarabunPSK" w:cs="TH SarabunPSK"/>
                <w:sz w:val="28"/>
              </w:rPr>
              <w:t>256</w:t>
            </w:r>
            <w:r w:rsidR="0037614D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03CA3702" w14:textId="7D41C66F" w:rsidR="001F7493" w:rsidRPr="00654A8A" w:rsidRDefault="001F7493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621E64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2.2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คำนวณต้นทุน</w:t>
            </w:r>
            <w:r w:rsidRPr="00C717EE">
              <w:rPr>
                <w:rFonts w:ascii="TH SarabunPSK" w:eastAsia="Times New Roman" w:hAnsi="TH SarabunPSK" w:cs="TH SarabunPSK"/>
                <w:sz w:val="28"/>
                <w:cs/>
              </w:rPr>
              <w:t>ต่อหน่วยและวางแผนรับนักศึกษาจำนวนทั้ง 3 สาขา</w:t>
            </w:r>
            <w:r w:rsidR="00F55E1C" w:rsidRPr="00C717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ดังนี้</w:t>
            </w:r>
            <w:r w:rsidR="00F55E1C" w:rsidRPr="00C717E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773"/>
              <w:gridCol w:w="1718"/>
              <w:gridCol w:w="1990"/>
              <w:gridCol w:w="1944"/>
            </w:tblGrid>
            <w:tr w:rsidR="00C717EE" w:rsidRPr="00654A8A" w14:paraId="07C5D189" w14:textId="7997AB64" w:rsidTr="00C717EE">
              <w:trPr>
                <w:trHeight w:val="734"/>
              </w:trPr>
              <w:tc>
                <w:tcPr>
                  <w:tcW w:w="1194" w:type="pct"/>
                </w:tcPr>
                <w:p w14:paraId="0995B6B2" w14:textId="1B0FE65A" w:rsidR="00C717EE" w:rsidRPr="00654A8A" w:rsidRDefault="00C717EE" w:rsidP="00621E6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</w:t>
                  </w:r>
                </w:p>
              </w:tc>
              <w:tc>
                <w:tcPr>
                  <w:tcW w:w="1157" w:type="pct"/>
                </w:tcPr>
                <w:p w14:paraId="4F8E809D" w14:textId="6DB2FE5E" w:rsidR="00C717EE" w:rsidRPr="00654A8A" w:rsidRDefault="00C717EE" w:rsidP="00621E6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แผนการรับ</w:t>
                  </w:r>
                </w:p>
              </w:tc>
              <w:tc>
                <w:tcPr>
                  <w:tcW w:w="1340" w:type="pct"/>
                </w:tcPr>
                <w:p w14:paraId="28E8D87C" w14:textId="31951F9A" w:rsidR="00C717EE" w:rsidRPr="00654A8A" w:rsidRDefault="00C717EE" w:rsidP="00621E6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ผลการรับนักศึกษา</w:t>
                  </w:r>
                </w:p>
              </w:tc>
              <w:tc>
                <w:tcPr>
                  <w:tcW w:w="1309" w:type="pct"/>
                </w:tcPr>
                <w:p w14:paraId="4A971D2E" w14:textId="7D043E7C" w:rsidR="00C717EE" w:rsidRPr="00C717EE" w:rsidRDefault="00C717EE" w:rsidP="00C717E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717EE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ต้นทุนต่อหน่วย</w:t>
                  </w:r>
                </w:p>
              </w:tc>
            </w:tr>
            <w:tr w:rsidR="00C717EE" w:rsidRPr="00654A8A" w14:paraId="4D9B5EEF" w14:textId="2090539C" w:rsidTr="00C717EE">
              <w:tc>
                <w:tcPr>
                  <w:tcW w:w="1194" w:type="pct"/>
                </w:tcPr>
                <w:p w14:paraId="4B0428FF" w14:textId="6F83AFC6" w:rsidR="00C717EE" w:rsidRPr="00654A8A" w:rsidRDefault="00C717EE" w:rsidP="00A92960">
                  <w:pPr>
                    <w:jc w:val="thaiDistribute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พยาบาลศาสตร์</w:t>
                  </w:r>
                </w:p>
              </w:tc>
              <w:tc>
                <w:tcPr>
                  <w:tcW w:w="1157" w:type="pct"/>
                </w:tcPr>
                <w:p w14:paraId="79A58943" w14:textId="6E2AFFC0" w:rsidR="00C717EE" w:rsidRPr="00654A8A" w:rsidRDefault="00C717EE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70</w:t>
                  </w:r>
                </w:p>
              </w:tc>
              <w:tc>
                <w:tcPr>
                  <w:tcW w:w="1340" w:type="pct"/>
                </w:tcPr>
                <w:p w14:paraId="5E8FCC3E" w14:textId="5E0879BC" w:rsidR="00C717EE" w:rsidRPr="00654A8A" w:rsidRDefault="00C717EE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7</w:t>
                  </w:r>
                  <w:r w:rsidR="0037614D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309" w:type="pct"/>
                </w:tcPr>
                <w:p w14:paraId="5BE4530C" w14:textId="0DE9EED4" w:rsidR="00C717EE" w:rsidRPr="00C717EE" w:rsidRDefault="00B50272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97</w:t>
                  </w: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,</w:t>
                  </w: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103.75</w:t>
                  </w:r>
                </w:p>
              </w:tc>
            </w:tr>
            <w:tr w:rsidR="00C717EE" w:rsidRPr="00654A8A" w14:paraId="7570842C" w14:textId="6152E938" w:rsidTr="00C717EE">
              <w:tc>
                <w:tcPr>
                  <w:tcW w:w="1194" w:type="pct"/>
                </w:tcPr>
                <w:p w14:paraId="5C95CCB1" w14:textId="29FB4487" w:rsidR="00C717EE" w:rsidRPr="00654A8A" w:rsidRDefault="00C717EE" w:rsidP="00A92960">
                  <w:pPr>
                    <w:jc w:val="thaiDistribute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แพทย์แผนไทย</w:t>
                  </w:r>
                </w:p>
              </w:tc>
              <w:tc>
                <w:tcPr>
                  <w:tcW w:w="1157" w:type="pct"/>
                </w:tcPr>
                <w:p w14:paraId="79DA8248" w14:textId="508519C9" w:rsidR="00C717EE" w:rsidRPr="00654A8A" w:rsidRDefault="0037614D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1340" w:type="pct"/>
                </w:tcPr>
                <w:p w14:paraId="4EC4F825" w14:textId="21DE2667" w:rsidR="00C717EE" w:rsidRPr="00654A8A" w:rsidRDefault="0037614D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27</w:t>
                  </w:r>
                </w:p>
              </w:tc>
              <w:tc>
                <w:tcPr>
                  <w:tcW w:w="1309" w:type="pct"/>
                </w:tcPr>
                <w:p w14:paraId="44C9FED5" w14:textId="4B4B6865" w:rsidR="00C717EE" w:rsidRPr="00C717EE" w:rsidRDefault="00B50272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48</w:t>
                  </w: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,</w:t>
                  </w: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970.62</w:t>
                  </w:r>
                </w:p>
              </w:tc>
            </w:tr>
            <w:tr w:rsidR="00C717EE" w:rsidRPr="00654A8A" w14:paraId="0EEFA815" w14:textId="14420407" w:rsidTr="00C717EE">
              <w:tc>
                <w:tcPr>
                  <w:tcW w:w="1194" w:type="pct"/>
                </w:tcPr>
                <w:p w14:paraId="788B78ED" w14:textId="2780C3CA" w:rsidR="00C717EE" w:rsidRPr="00654A8A" w:rsidRDefault="00C717EE" w:rsidP="00A92960">
                  <w:pPr>
                    <w:jc w:val="thaiDistribute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สาธารณสุข</w:t>
                  </w:r>
                </w:p>
              </w:tc>
              <w:tc>
                <w:tcPr>
                  <w:tcW w:w="1157" w:type="pct"/>
                </w:tcPr>
                <w:p w14:paraId="19AB2080" w14:textId="7DF6D333" w:rsidR="00C717EE" w:rsidRPr="00654A8A" w:rsidRDefault="0037614D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40</w:t>
                  </w:r>
                </w:p>
              </w:tc>
              <w:tc>
                <w:tcPr>
                  <w:tcW w:w="1340" w:type="pct"/>
                </w:tcPr>
                <w:p w14:paraId="550A807A" w14:textId="0F149C60" w:rsidR="00C717EE" w:rsidRPr="00654A8A" w:rsidRDefault="00C717EE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3</w:t>
                  </w:r>
                  <w:r w:rsidR="0037614D">
                    <w:rPr>
                      <w:rFonts w:ascii="TH SarabunPSK" w:eastAsia="Times New Roman" w:hAnsi="TH SarabunPSK" w:cs="TH SarabunPSK" w:hint="cs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309" w:type="pct"/>
                </w:tcPr>
                <w:p w14:paraId="43A1416E" w14:textId="52C77881" w:rsidR="00C717EE" w:rsidRPr="00C717EE" w:rsidRDefault="00B50272" w:rsidP="00621E64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20</w:t>
                  </w: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,</w:t>
                  </w:r>
                  <w:r w:rsidRPr="00B50272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890.10</w:t>
                  </w:r>
                </w:p>
              </w:tc>
            </w:tr>
          </w:tbl>
          <w:p w14:paraId="7ADDDAA1" w14:textId="77777777" w:rsidR="001F7493" w:rsidRPr="00654A8A" w:rsidRDefault="001F7493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14:paraId="7F5D2266" w14:textId="391DAD4C" w:rsidR="002220D0" w:rsidRPr="00654A8A" w:rsidRDefault="002220D0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2.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มีวิธีการบริหารจัดการที่ส่งผลให้องค์กรประหยัดต้นทุน</w:t>
            </w:r>
            <w:r w:rsidR="00933E6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(ค่าใช้จ่าย) โดยกำหนดให้ฝ่ายแผนมีการคิดค่าใช้จ่ายต่อหัวในการผลิตบัณฑิตหลักสูตร</w:t>
            </w:r>
            <w:proofErr w:type="spellStart"/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เพื่อนำมาคำนวณความคุ้มทุนที่จะรับจำนวนนักศึกษา</w:t>
            </w:r>
            <w:r w:rsidR="00C80E3A"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5103D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B5103D" w:rsidRPr="00B5103D">
              <w:rPr>
                <w:rFonts w:ascii="TH SarabunPSK" w:eastAsia="Times New Roman" w:hAnsi="TH SarabunPSK" w:cs="TH SarabunPSK"/>
                <w:sz w:val="28"/>
                <w:cs/>
              </w:rPr>
              <w:t>5.1-4.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="00B5103D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43946F44" w14:textId="3F03D268" w:rsidR="00621E64" w:rsidRPr="00654A8A" w:rsidRDefault="002220D0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2.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มีวิธีการบริหารจัดการที่ส่งผลให้องค์กรประหยัดแรงงาน โดยการมีการวิเคราะห์อัตรากำลังอย่างต่อเนื่อง เพื่อพิจารณาให้เหมาะสมกับงาน และคณะมอบหมายงานให้อาจารย์ร่วมสอนในวิชาที่มีการขาดแคลน เช่น วิชาสูติ</w:t>
            </w:r>
            <w:r w:rsidR="00C254B1">
              <w:rPr>
                <w:rFonts w:ascii="TH SarabunPSK" w:eastAsia="Times New Roman" w:hAnsi="TH SarabunPSK" w:cs="TH SarabunPSK" w:hint="cs"/>
                <w:sz w:val="28"/>
                <w:cs/>
              </w:rPr>
              <w:t>ศาสตร์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มอบหมายให้อาจารย์วิชาเด็กฯ ช่วยสอนและวิชาการพยาบาลผู้ใหญ่และพื้นฐานการพยาบาล</w:t>
            </w:r>
            <w:r w:rsidR="00D5747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โดยการกำหนดให้อาจารย์แต่ละ</w:t>
            </w:r>
            <w:r w:rsidR="00C80E3A" w:rsidRPr="00654A8A">
              <w:rPr>
                <w:rFonts w:ascii="TH SarabunPSK" w:eastAsia="Times New Roman" w:hAnsi="TH SarabunPSK" w:cs="TH SarabunPSK"/>
                <w:sz w:val="28"/>
                <w:cs/>
              </w:rPr>
              <w:t>ท่าน</w:t>
            </w:r>
            <w:r w:rsidR="00D5747F" w:rsidRPr="00654A8A">
              <w:rPr>
                <w:rFonts w:ascii="TH SarabunPSK" w:eastAsia="Times New Roman" w:hAnsi="TH SarabunPSK" w:cs="TH SarabunPSK"/>
                <w:sz w:val="28"/>
                <w:cs/>
              </w:rPr>
              <w:t>กำหนด</w:t>
            </w:r>
            <w:r w:rsidR="00C80E3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ความเชี่ยวชาญหลักและความเชี่ยวชาญรองเพื่อสำรองไว้แก้ปัญหาขาดอาจารย์ </w:t>
            </w:r>
            <w:r w:rsidR="00621E64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402AD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ดำเนินโครงการต้นกล้าอาจารย์สาขาพยาบาลศาสตร์รุ่นที่ 2 และเปิดรับสมัครอาจารย์สาขาพยาบาลศาสตร์อย่างต่อเนื่อง </w:t>
            </w:r>
            <w:r w:rsidR="00621E64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ดังตาราง </w:t>
            </w:r>
            <w:r w:rsidR="00C80E3A" w:rsidRPr="00654A8A">
              <w:rPr>
                <w:rFonts w:ascii="TH SarabunPSK" w:eastAsia="Times New Roman" w:hAnsi="TH SarabunPSK" w:cs="TH SarabunPSK"/>
                <w:sz w:val="28"/>
                <w:cs/>
              </w:rPr>
              <w:t>(5.1-4.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  <w:r w:rsidR="00C80E3A" w:rsidRPr="00654A8A">
              <w:rPr>
                <w:rFonts w:ascii="TH SarabunPSK" w:eastAsia="Times New Roman" w:hAnsi="TH SarabunPSK" w:cs="TH SarabunPSK"/>
                <w:sz w:val="28"/>
                <w:lang w:val="en-AU"/>
              </w:rPr>
              <w:t>)</w:t>
            </w:r>
            <w:r w:rsidR="00C80E3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tbl>
            <w:tblPr>
              <w:tblStyle w:val="a7"/>
              <w:tblW w:w="7113" w:type="dxa"/>
              <w:tblLook w:val="04A0" w:firstRow="1" w:lastRow="0" w:firstColumn="1" w:lastColumn="0" w:noHBand="0" w:noVBand="1"/>
            </w:tblPr>
            <w:tblGrid>
              <w:gridCol w:w="3755"/>
              <w:gridCol w:w="1710"/>
              <w:gridCol w:w="1648"/>
            </w:tblGrid>
            <w:tr w:rsidR="00E402AD" w:rsidRPr="00654A8A" w14:paraId="18FDF2A8" w14:textId="77777777" w:rsidTr="00A36C2B">
              <w:tc>
                <w:tcPr>
                  <w:tcW w:w="3755" w:type="dxa"/>
                </w:tcPr>
                <w:p w14:paraId="3A4AB0E0" w14:textId="7E2CDDB7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สาขา</w:t>
                  </w:r>
                </w:p>
              </w:tc>
              <w:tc>
                <w:tcPr>
                  <w:tcW w:w="1710" w:type="dxa"/>
                </w:tcPr>
                <w:p w14:paraId="5E70440F" w14:textId="084096E6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สัดส่วนที่ต้องการ</w:t>
                  </w: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/ จำนวนที่ต้องการ</w:t>
                  </w:r>
                </w:p>
              </w:tc>
              <w:tc>
                <w:tcPr>
                  <w:tcW w:w="1648" w:type="dxa"/>
                </w:tcPr>
                <w:p w14:paraId="13EFE69E" w14:textId="666DD975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สัดส่วนที่เป็นจริง</w:t>
                  </w:r>
                </w:p>
              </w:tc>
            </w:tr>
            <w:tr w:rsidR="00E402AD" w:rsidRPr="00654A8A" w14:paraId="63103AA6" w14:textId="77777777" w:rsidTr="00A36C2B">
              <w:tc>
                <w:tcPr>
                  <w:tcW w:w="3755" w:type="dxa"/>
                </w:tcPr>
                <w:p w14:paraId="6152E8B4" w14:textId="2DA1B41B" w:rsidR="00E402AD" w:rsidRPr="00654A8A" w:rsidRDefault="00E402AD" w:rsidP="00A92960">
                  <w:pPr>
                    <w:jc w:val="thaiDistribute"/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พยาบาลศาสตร์ (</w:t>
                  </w: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 xml:space="preserve"> </w:t>
                  </w: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การพยาบาลผู้ใหญ่</w:t>
                  </w: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:</w:t>
                  </w: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 xml:space="preserve"> การพยาบาลชุมชน: การพยาบาลชุมชน :การพยาบาลมารดาทารก : การพยาบาลสูติศาสตร์ )</w:t>
                  </w:r>
                </w:p>
              </w:tc>
              <w:tc>
                <w:tcPr>
                  <w:tcW w:w="1710" w:type="dxa"/>
                </w:tcPr>
                <w:p w14:paraId="44B61AC8" w14:textId="5785E51A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 xml:space="preserve">2 </w:t>
                  </w: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: 1: 1: 1:</w:t>
                  </w:r>
                  <w:r w:rsidRPr="00654A8A">
                    <w:rPr>
                      <w:rFonts w:ascii="TH SarabunPSK" w:hAnsi="TH SarabunPSK" w:cs="TH SarabunPSK"/>
                    </w:rPr>
                    <w:t xml:space="preserve"> </w:t>
                  </w: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48" w:type="dxa"/>
                </w:tcPr>
                <w:p w14:paraId="192E38E2" w14:textId="24AC0513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 xml:space="preserve">0.5 </w:t>
                  </w: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  <w:t>: 1 : 0.5 : 0.5 : 0.5</w:t>
                  </w:r>
                </w:p>
              </w:tc>
            </w:tr>
            <w:tr w:rsidR="00E402AD" w:rsidRPr="00654A8A" w14:paraId="733E2F05" w14:textId="77777777" w:rsidTr="00A36C2B">
              <w:tc>
                <w:tcPr>
                  <w:tcW w:w="3755" w:type="dxa"/>
                </w:tcPr>
                <w:p w14:paraId="00A6ED31" w14:textId="24EAAF21" w:rsidR="00E402AD" w:rsidRPr="00654A8A" w:rsidRDefault="00E402AD" w:rsidP="00A92960">
                  <w:pPr>
                    <w:jc w:val="thaiDistribute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1710" w:type="dxa"/>
                </w:tcPr>
                <w:p w14:paraId="1EE62015" w14:textId="30E9BDB6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1648" w:type="dxa"/>
                </w:tcPr>
                <w:p w14:paraId="7D6990B4" w14:textId="121FC5E3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6</w:t>
                  </w:r>
                </w:p>
              </w:tc>
            </w:tr>
            <w:tr w:rsidR="00E402AD" w:rsidRPr="00654A8A" w14:paraId="64DFF0FC" w14:textId="77777777" w:rsidTr="00A36C2B">
              <w:tc>
                <w:tcPr>
                  <w:tcW w:w="3755" w:type="dxa"/>
                </w:tcPr>
                <w:p w14:paraId="339EC1F0" w14:textId="5A4D4593" w:rsidR="00E402AD" w:rsidRPr="00654A8A" w:rsidRDefault="00E402AD" w:rsidP="00A92960">
                  <w:pPr>
                    <w:jc w:val="thaiDistribute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แพทย์แผนไทย</w:t>
                  </w:r>
                </w:p>
              </w:tc>
              <w:tc>
                <w:tcPr>
                  <w:tcW w:w="1710" w:type="dxa"/>
                </w:tcPr>
                <w:p w14:paraId="6C82D60C" w14:textId="67F755FA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6</w:t>
                  </w:r>
                </w:p>
              </w:tc>
              <w:tc>
                <w:tcPr>
                  <w:tcW w:w="1648" w:type="dxa"/>
                </w:tcPr>
                <w:p w14:paraId="725A7D99" w14:textId="16AA40B9" w:rsidR="00E402AD" w:rsidRPr="00654A8A" w:rsidRDefault="00E402AD" w:rsidP="00E402AD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szCs w:val="28"/>
                    </w:rPr>
                  </w:pPr>
                  <w:r w:rsidRPr="00654A8A">
                    <w:rPr>
                      <w:rFonts w:ascii="TH SarabunPSK" w:eastAsia="Times New Roman" w:hAnsi="TH SarabunPSK" w:cs="TH SarabunPSK"/>
                      <w:sz w:val="28"/>
                      <w:szCs w:val="28"/>
                      <w:cs/>
                    </w:rPr>
                    <w:t>6</w:t>
                  </w:r>
                </w:p>
              </w:tc>
            </w:tr>
          </w:tbl>
          <w:p w14:paraId="47392F0D" w14:textId="1CA96143" w:rsidR="002220D0" w:rsidRPr="00654A8A" w:rsidRDefault="002220D0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2.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คณะจัดสรรงบประมาณคนละ 8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>000 บาทต่อปี เจ้าหน้าที่สายสนับสนุน คนละ 6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lang w:val="en-AU"/>
              </w:rPr>
              <w:t>,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>000 บาทต่อปี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เพื่อพัฒนาอาจารย์และเจ้าหน้าที่ให้ได้รับการพัฒนาขีดความสามารถในการปฏิบัติราชการตามภารกิจ 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และความเชี่ยวชาญ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402AD" w:rsidRPr="00654A8A">
              <w:rPr>
                <w:rFonts w:ascii="TH SarabunPSK" w:eastAsia="Times New Roman" w:hAnsi="TH SarabunPSK" w:cs="TH SarabunPSK"/>
                <w:sz w:val="28"/>
                <w:cs/>
              </w:rPr>
              <w:t>นำผลจากการประเมินแหล่งฝึกและจากการประเมินผู้ใช้บัณฑิตมากำหนดโครงการพัฒนาอาจารย์และบุคลากรสนับสนุน และมีการดำเนินโครงการบริการวิชาการที่นำอาจารย์พี่เลี้ยงจากแหล่งฝึกเข้ามามีส่วนร่วมให้ความเห็นต่อการจัดการเรียนการสอน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33E6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โดยอาจารย์พัฒนาตนเองในการประชุมที่ลงทะเบียนแบบออนไลน์เป็นส่วนใหญ่ 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>(5.1-4.</w:t>
            </w:r>
            <w:r w:rsidR="00AC1B86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1D278350" w14:textId="03A01038" w:rsidR="00C46611" w:rsidRDefault="002220D0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2.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ผู้บริหาร</w:t>
            </w:r>
            <w:r w:rsidR="00E2405A" w:rsidRPr="00654A8A">
              <w:rPr>
                <w:rFonts w:ascii="TH SarabunPSK" w:eastAsia="Times New Roman" w:hAnsi="TH SarabunPSK" w:cs="TH SarabunPSK"/>
                <w:sz w:val="28"/>
                <w:cs/>
              </w:rPr>
              <w:t>ยึดหลักการบริหาร</w:t>
            </w:r>
            <w:r w:rsidR="005D7B6D" w:rsidRPr="00654A8A">
              <w:rPr>
                <w:rFonts w:ascii="TH SarabunPSK" w:eastAsia="Times New Roman" w:hAnsi="TH SarabunPSK" w:cs="TH SarabunPSK"/>
                <w:sz w:val="28"/>
                <w:cs/>
              </w:rPr>
              <w:t>งานหรือการปฏิบัติงาน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แบบมีส่วนร่วมในรูปแบบของคณะกรรมการ</w:t>
            </w:r>
            <w:r w:rsidR="005D7B6D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ในทุกระดับตั้งแต่ระดับโครงการถึงระดับผู้บริหาร ตัวอย่าง เช่น 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>โครง</w:t>
            </w:r>
            <w:r w:rsidR="00B50272" w:rsidRPr="00B50272">
              <w:rPr>
                <w:rFonts w:ascii="TH SarabunPSK" w:eastAsia="Times New Roman" w:hAnsi="TH SarabunPSK" w:cs="TH SarabunPSK"/>
                <w:sz w:val="28"/>
                <w:cs/>
              </w:rPr>
              <w:t>การพัฒนาต้นแบบศูนย์เรียนรู้นวัตกรรมผู้สูงอายุและศูนย์เด็กเล็กสู่การยกระดับคุณภาพชีวิตอย่างยั่งยืน ต.หัวสะพาน อ.เมือง จ.เพชรบุรี</w:t>
            </w:r>
            <w:r w:rsidR="00B5027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5D7B6D" w:rsidRPr="00654A8A">
              <w:rPr>
                <w:rFonts w:ascii="TH SarabunPSK" w:eastAsia="Times New Roman" w:hAnsi="TH SarabunPSK" w:cs="TH SarabunPSK"/>
                <w:sz w:val="28"/>
                <w:cs/>
              </w:rPr>
              <w:t>โครงการระดับงาน เช่น กรรมการโครงการประกันคุณภาพก</w:t>
            </w:r>
            <w:r w:rsidR="006429D9" w:rsidRPr="00654A8A">
              <w:rPr>
                <w:rFonts w:ascii="TH SarabunPSK" w:eastAsia="Times New Roman" w:hAnsi="TH SarabunPSK" w:cs="TH SarabunPSK"/>
                <w:sz w:val="28"/>
                <w:cs/>
              </w:rPr>
              <w:t>ารศึกษา และโครงการระดับคณะ ได้แก่ โครงการทบทวนแผนยุทธศาสตร์</w:t>
            </w:r>
            <w:r w:rsidR="00975EA2">
              <w:rPr>
                <w:rFonts w:ascii="TH SarabunPSK" w:eastAsia="Times New Roman" w:hAnsi="TH SarabunPSK" w:cs="TH SarabunPSK"/>
                <w:sz w:val="28"/>
                <w:cs/>
              </w:rPr>
              <w:t>คณะพยาบาลศาสตร์และวิทยาการสุขภาพ</w:t>
            </w:r>
            <w:r w:rsidR="00933E6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การประชุมมีทั้งแบบ </w:t>
            </w:r>
            <w:r w:rsidR="00933E64">
              <w:rPr>
                <w:rFonts w:ascii="TH SarabunPSK" w:eastAsia="Times New Roman" w:hAnsi="TH SarabunPSK" w:cs="TH SarabunPSK"/>
                <w:sz w:val="28"/>
              </w:rPr>
              <w:t xml:space="preserve">On-site </w:t>
            </w:r>
            <w:r w:rsidR="00933E6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และ </w:t>
            </w:r>
            <w:r w:rsidR="00933E64">
              <w:rPr>
                <w:rFonts w:ascii="TH SarabunPSK" w:eastAsia="Times New Roman" w:hAnsi="TH SarabunPSK" w:cs="TH SarabunPSK"/>
                <w:sz w:val="28"/>
              </w:rPr>
              <w:t>On-line</w:t>
            </w:r>
            <w:r w:rsidR="00933E6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เพื่อให้การปฏิบัติงานบรรลุวัตถุประสงค์</w:t>
            </w:r>
            <w:r w:rsidR="00975EA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6429D9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C583CDF" w14:textId="77777777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หลักการตอบสนอง</w:t>
            </w:r>
          </w:p>
          <w:p w14:paraId="4E07AFF1" w14:textId="082B2BEA" w:rsidR="00225571" w:rsidRPr="00654A8A" w:rsidRDefault="00C46611" w:rsidP="00A92960">
            <w:pPr>
              <w:spacing w:after="0" w:line="240" w:lineRule="auto"/>
              <w:ind w:left="29" w:firstLine="691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ผู้บริหารบริหารงานคำนึงถึงหลักการตอบสนองความต้องการ</w:t>
            </w:r>
            <w:r w:rsidR="00DE385D" w:rsidRPr="00654A8A">
              <w:rPr>
                <w:rFonts w:ascii="TH SarabunPSK" w:eastAsia="Times New Roman" w:hAnsi="TH SarabunPSK" w:cs="TH SarabunPSK"/>
                <w:sz w:val="28"/>
                <w:cs/>
              </w:rPr>
              <w:t>ต่อผู้รับบริการและผู้ที่มีส่วนได้ส่วนเสีย</w:t>
            </w:r>
            <w:r w:rsidR="00260B41" w:rsidRPr="00654A8A">
              <w:rPr>
                <w:rFonts w:ascii="TH SarabunPSK" w:eastAsia="Times New Roman" w:hAnsi="TH SarabunPSK" w:cs="TH SarabunPSK"/>
                <w:sz w:val="28"/>
                <w:cs/>
              </w:rPr>
              <w:t>ครบ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ตามพันธกิจของ</w:t>
            </w:r>
            <w:r w:rsidR="00DE385D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คณะดังนี้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DE385D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22557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4B299E7E" w14:textId="1F613B27" w:rsidR="00225571" w:rsidRPr="00654A8A" w:rsidRDefault="00D86F43" w:rsidP="00A92960">
            <w:pPr>
              <w:pStyle w:val="aa"/>
              <w:spacing w:after="0" w:line="240" w:lineRule="auto"/>
              <w:ind w:left="29" w:firstLine="284"/>
              <w:rPr>
                <w:rFonts w:ascii="TH SarabunPSK" w:hAnsi="TH SarabunPSK" w:cs="TH SarabunPSK"/>
                <w:sz w:val="28"/>
                <w:szCs w:val="28"/>
              </w:rPr>
            </w:pP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3.1 </w:t>
            </w:r>
            <w:r w:rsidR="00225571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สามารถสร้างควา</w:t>
            </w:r>
            <w:r w:rsidR="00DE385D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มเชื่อมั่น</w:t>
            </w:r>
            <w:r w:rsidR="00225571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และความไว้วางใจต่อ</w:t>
            </w:r>
            <w:r w:rsidR="00DE385D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นักศึกษาโดยการเปิดโอกาสให้นักศึกษาได้ประเมินความพึงพอใจใน</w:t>
            </w:r>
            <w:r w:rsidR="006429D9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ช่องทางการร้องเรียนผ่านระบบออนไลน์/ออฟไลน์ และรับฟังความคิดเห็นจากผู้ปกครองทุกปีการศึกษา เพิ่มการจัดซื้อสิ่ง</w:t>
            </w:r>
            <w:r w:rsidR="00DE385D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สนับสนุนการเรียนรู้</w:t>
            </w:r>
            <w:r w:rsidR="00975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เพื่อรองรับสังคมปกติวิถีใหม่ และพัฒนาทักษะศตวรรษที่ 21 </w:t>
            </w:r>
            <w:r w:rsidR="006429D9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เช่น </w:t>
            </w:r>
            <w:r w:rsidR="0037614D" w:rsidRPr="0037614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ชุดจำลองสถานการณ์หอผู้ป่วยวิกฤติพร้อมระบบบันทึกภาพและเสียง</w:t>
            </w:r>
            <w:r w:rsidR="0037614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7614D" w:rsidRPr="0037614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ห้องปฏิบัติการพยาบาลดูแลผู้สูงอายุ</w:t>
            </w:r>
            <w:r w:rsidR="0037614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7614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เป็นต้น โดยของบประมาณทั้งสิ้น 23,426,274 บาท</w:t>
            </w:r>
            <w:r w:rsidR="0037614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6429D9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เพื่อให้เพียงพอต่อจำนวนนักศึกษา และเป็นแหล่งให้บริการวิชาการให้กับบุคลากรสุขภาพ และสถานศึกษาในเขตภูมิภาคตะวันตก</w:t>
            </w:r>
            <w:r w:rsidR="00DE385D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3F24AF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คลินิกการแพทย์แผนไทยได้มีการหยุดให้บริการในช่วงสถานการณ์เกิดโรคระบาด โควิด -19 และเปิดให้บริการปกติในช่วงผ่อนปรน โดยมีการกำหนดมาตรการความปลอดภัยที่ชัดเจนสำหรับผู้รับบริการ และเจ้าหน้าที่ประจำคลินิก </w:t>
            </w:r>
            <w:r w:rsidR="0015761A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มีการยุติการฝึกปฏิบัติตามความต้องการของแหล่งฝึกในช่วงสถานการณ์เกิดโรคระบาด โควิด -19  และมีการประชุมเชิงปฏิบัติด้านการพยาบาลเพื่อพัฒนาสมรรถนะทางคลินิกให้กับพยาบาลวิชาชีพในแหล่งฝึกปฏิบัติตามความต้องการ </w:t>
            </w:r>
            <w:r w:rsidR="00DE385D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และนำผลการประเมินมาปรับปรุง</w:t>
            </w:r>
            <w:r w:rsidR="00225571" w:rsidRPr="00654A8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31B2C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และมีการประชาสัมพันธ์ ข้อมูลของคณะให้ผู้สมัครเรียนได้ทราบข้อมูลหลายช่องทาง โดยเฉพาะ ทางเว</w:t>
            </w:r>
            <w:r w:rsidR="00C254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็บ</w:t>
            </w:r>
            <w:r w:rsidR="00E31B2C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ไซ</w:t>
            </w:r>
            <w:r w:rsidR="00C254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ต์</w:t>
            </w:r>
            <w:r w:rsidR="00E31B2C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ประชาสัมพันธ์โดยตรงตามโรงเรียนตามๆ โดยตรง เป็นต้น </w:t>
            </w:r>
            <w:r w:rsidR="00E31B2C" w:rsidRPr="00654A8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04C5CE10" w14:textId="08909A55" w:rsidR="004447A0" w:rsidRPr="00654A8A" w:rsidRDefault="004447A0" w:rsidP="00A92960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29" w:firstLine="284"/>
              <w:rPr>
                <w:rFonts w:ascii="TH SarabunPSK" w:hAnsi="TH SarabunPSK" w:cs="TH SarabunPSK"/>
                <w:sz w:val="28"/>
                <w:szCs w:val="28"/>
              </w:rPr>
            </w:pP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ผู้บริหารสนับสนุนการดำเนินการ</w:t>
            </w:r>
            <w:r w:rsidR="00774E4E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</w:t>
            </w: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วิจัยให้ตอบปัญหาของชาติและเอกลักษณ์ของคณะ เช่น โครงการด้านการวิจัยเกี่ยวกับการดูแล</w:t>
            </w:r>
            <w:r w:rsidR="00774E4E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สุขภาพ</w:t>
            </w: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ผู้สูงอายุและส่งเสริมให้มี</w:t>
            </w:r>
            <w:r w:rsidR="00774E4E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นโยบาย</w:t>
            </w: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การตีพิมพ์เผยแพร่งานวิจัย</w:t>
            </w:r>
            <w:r w:rsidR="00774E4E"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ทุกเรื่อง</w:t>
            </w: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14:paraId="0E1989BD" w14:textId="143D9478" w:rsidR="004447A0" w:rsidRPr="00654A8A" w:rsidRDefault="004447A0" w:rsidP="00A92960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313"/>
              <w:rPr>
                <w:rFonts w:ascii="TH SarabunPSK" w:hAnsi="TH SarabunPSK" w:cs="TH SarabunPSK"/>
                <w:sz w:val="28"/>
                <w:szCs w:val="28"/>
              </w:rPr>
            </w:pP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ผู้บริหารได้สนับสนุนให้ผู้รับผิดชอบโครงการได้สำรวจความต้องการของชุมชน ก่อนจะดำเนินการ เขียนและ เสนอแผนงาน/โครงการ/กิจกรรม ที่ตอบสนองความต้องการของชุมชน  </w:t>
            </w:r>
          </w:p>
          <w:p w14:paraId="665EAA32" w14:textId="4853BC27" w:rsidR="00716A67" w:rsidRPr="00654A8A" w:rsidRDefault="00716A67" w:rsidP="00A92960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29" w:firstLine="284"/>
              <w:rPr>
                <w:rFonts w:ascii="TH SarabunPSK" w:hAnsi="TH SarabunPSK" w:cs="TH SarabunPSK"/>
                <w:sz w:val="28"/>
                <w:szCs w:val="28"/>
              </w:rPr>
            </w:pPr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สนับสนุนให้ผู้เกี่ยวข้องดำเนินการจัดทำโครงการสนับสนุนทำนุบำรุง</w:t>
            </w:r>
            <w:proofErr w:type="spellStart"/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ศิลป</w:t>
            </w:r>
            <w:proofErr w:type="spellEnd"/>
            <w:r w:rsidRPr="00654A8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วัฒนธรรมในทุกด้าน ทั้งด้านศาสนาขนบธรรมเนียมไทยที่ดีงาม และสอดแทรกการใช้ภูมิปัญญาไทยในกิจกรรมการให้บริการวิชาการ</w:t>
            </w:r>
          </w:p>
          <w:p w14:paraId="3FB7C493" w14:textId="20D439ED" w:rsidR="00DE385D" w:rsidRPr="009A22D8" w:rsidRDefault="00DE385D" w:rsidP="00D40B04">
            <w:pPr>
              <w:pStyle w:val="aa"/>
              <w:numPr>
                <w:ilvl w:val="1"/>
                <w:numId w:val="23"/>
              </w:numPr>
              <w:tabs>
                <w:tab w:val="left" w:pos="739"/>
              </w:tabs>
              <w:spacing w:after="0" w:line="240" w:lineRule="auto"/>
              <w:ind w:left="29" w:firstLine="285"/>
              <w:rPr>
                <w:rFonts w:ascii="TH SarabunPSK" w:hAnsi="TH SarabunPSK" w:cs="TH SarabunPSK"/>
                <w:sz w:val="28"/>
                <w:szCs w:val="28"/>
              </w:rPr>
            </w:pPr>
            <w:r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มีการประเมินผลความพึงพอใจของผู้มารับบริการภายในสถาบัน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เช่น</w:t>
            </w:r>
            <w:r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ผลการประเมิน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ความพึงพอใจต่อการให้บริการของเจ้าหน้าที่มีค่าเฉลี่ย</w:t>
            </w:r>
            <w:r w:rsidR="00B07520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4.07 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อยู่ในระดั</w:t>
            </w:r>
            <w:r w:rsidR="00B33F22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</w:t>
            </w:r>
            <w:r w:rsidR="00B07520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ผลการประเมินความพึงพอใจของนักศึกษาต่อสิ่งสนับสนุนการเรียนรู้ มีค่าเฉลี่ย</w:t>
            </w:r>
            <w:r w:rsidR="00C717EE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36119B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4.1</w:t>
            </w:r>
            <w:r w:rsidR="00B1071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36119B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อยู่ในระดับ</w:t>
            </w:r>
            <w:r w:rsidR="00B07520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="0036119B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="00587E03" w:rsidRPr="009A22D8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.1-4.1</w:t>
            </w:r>
            <w:r w:rsidR="00B33F22" w:rsidRPr="009A22D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  <w:r w:rsidR="00C172D2" w:rsidRPr="009A22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  <w:p w14:paraId="2D3815E7" w14:textId="4C84DAA8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หลักภาระรับผิดชอบ</w:t>
            </w:r>
          </w:p>
          <w:p w14:paraId="5BAD1D1A" w14:textId="4543EBB6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         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ผู้บริหาร</w:t>
            </w:r>
            <w:r w:rsidR="0080337E"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งานโดยคำนึงถึงภาระรับผิดชอบต่อสาธารณะและพันธกิจของมหาวิทยาลัย ดังต่อไปนี้</w:t>
            </w:r>
          </w:p>
          <w:p w14:paraId="67881B3B" w14:textId="77777777" w:rsidR="006657BC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lastRenderedPageBreak/>
              <w:t>         </w:t>
            </w:r>
            <w:r w:rsidR="00D86F43" w:rsidRPr="00654A8A">
              <w:rPr>
                <w:rFonts w:ascii="TH SarabunPSK" w:eastAsia="Times New Roman" w:hAnsi="TH SarabunPSK" w:cs="TH SarabunPSK"/>
                <w:sz w:val="28"/>
                <w:cs/>
              </w:rPr>
              <w:t>4.1</w:t>
            </w:r>
            <w:r w:rsidR="006657BC"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657BC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ด้านการบริหารงาน </w:t>
            </w:r>
          </w:p>
          <w:p w14:paraId="352A9504" w14:textId="0217725C" w:rsidR="00D24299" w:rsidRPr="00654A8A" w:rsidRDefault="006657BC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="00D86F43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มีความรับผิดชอบในการปฏิบัติหน้าที่และผลงานต่อเป้าหมายที่กำหนดไว้ </w:t>
            </w:r>
            <w:r w:rsidR="00774E4E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เช่น </w:t>
            </w:r>
            <w:r w:rsidR="00D86F43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774E4E" w:rsidRPr="00654A8A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ผู้บริหารได้มอบหมาย</w:t>
            </w:r>
            <w:r w:rsidR="00D24299" w:rsidRPr="00654A8A">
              <w:rPr>
                <w:rFonts w:ascii="TH SarabunPSK" w:eastAsia="Times New Roman" w:hAnsi="TH SarabunPSK" w:cs="TH SarabunPSK"/>
                <w:sz w:val="28"/>
                <w:cs/>
              </w:rPr>
              <w:t>อาจารย์ผู้รับผิดชอบหลักสูตร</w:t>
            </w:r>
            <w:r w:rsidR="006967E3">
              <w:rPr>
                <w:rFonts w:ascii="TH SarabunPSK" w:eastAsia="Times New Roman" w:hAnsi="TH SarabunPSK" w:cs="TH SarabunPSK" w:hint="cs"/>
                <w:sz w:val="28"/>
                <w:cs/>
              </w:rPr>
              <w:t>ให้มีบทบาทเต็มที่</w:t>
            </w:r>
            <w:r w:rsidR="00D24299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บริหารการจัดการเรียนการสอน และคณะกรรมการขับเคลื่อนพันธกิจของคณะอีก 4 ชุด โดยผู้บริหารได้ถ่ายทอดตัวชี้วัดตามพันธกิจของมหาวิทยาลัย </w:t>
            </w:r>
            <w:r w:rsidR="00975EA2">
              <w:rPr>
                <w:rFonts w:ascii="TH SarabunPSK" w:eastAsia="Times New Roman" w:hAnsi="TH SarabunPSK" w:cs="TH SarabunPSK"/>
                <w:sz w:val="28"/>
                <w:cs/>
              </w:rPr>
              <w:t>คณะพยาบาลศาสตร์</w:t>
            </w:r>
            <w:r w:rsidR="00975EA2">
              <w:rPr>
                <w:rFonts w:ascii="TH SarabunPSK" w:eastAsia="Times New Roman" w:hAnsi="TH SarabunPSK" w:cs="TH SarabunPSK" w:hint="cs"/>
                <w:sz w:val="28"/>
                <w:cs/>
              </w:rPr>
              <w:t>และวิทยาการสุขภาพ</w:t>
            </w:r>
            <w:r w:rsidR="00D24299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และข้อตกลงปฏิบัติราชการ แก่คณะกรรมการบริหารหลักสูตรทุกหลักสูตร เพื่อเป็นทิศทางในการดำเนินงานให้บรรลุวัตถุประสงค์ที่ตั้งไว้ และมีระบบกำกับติดตามทุกรอบ 6 เดือน และ 12 เดือน</w:t>
            </w:r>
          </w:p>
          <w:p w14:paraId="103FA233" w14:textId="67203DAE" w:rsidR="00D24299" w:rsidRPr="00654A8A" w:rsidRDefault="00D24299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ในการดูแลคุณภาพการศึกษา ผู้บริหารได้มอบหมายอาจารย์ผู้รับผิดชอบหลักสูตรให้ดูแล และ</w:t>
            </w:r>
            <w:r w:rsidR="00774E4E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ให้คำปรึกษาทางวิชาการและชีวิตส่วนตัวแก่นักศึกษาด้วยการกำหนดให้มีอาจารย์ที่ปรึกษาให้นักศึกษาได้มีโอกาสขอคำปรึกษาได้ตลอด ส่งผลให้นักศึกษาสำเร็จการศึกษาตามแผนที่ตั้งไว้ </w:t>
            </w:r>
            <w:r w:rsidR="00774E4E" w:rsidRPr="00654A8A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01E6E902" w14:textId="4EFFA423" w:rsidR="006657BC" w:rsidRDefault="00D24299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ผู้บริหารให้ความสำคัญกับการเตรียมความพร้อม</w:t>
            </w:r>
            <w:r w:rsidR="00774E4E" w:rsidRPr="00654A8A">
              <w:rPr>
                <w:rFonts w:ascii="TH SarabunPSK" w:eastAsia="Times New Roman" w:hAnsi="TH SarabunPSK" w:cs="TH SarabunPSK"/>
                <w:sz w:val="28"/>
                <w:cs/>
              </w:rPr>
              <w:t>นักศึกษาใ</w:t>
            </w:r>
            <w:r w:rsidR="00774E4E" w:rsidRPr="00A81729">
              <w:rPr>
                <w:rFonts w:ascii="TH SarabunPSK" w:eastAsia="Times New Roman" w:hAnsi="TH SarabunPSK" w:cs="TH SarabunPSK"/>
                <w:sz w:val="28"/>
                <w:cs/>
              </w:rPr>
              <w:t>นการสอบใบประกอบวิชาชีพในทุกหลักสูตร ทำให้ผลการสอบสภาการพยาบาลของหลักสูตรพยาบาล</w:t>
            </w:r>
            <w:proofErr w:type="spellStart"/>
            <w:r w:rsidRPr="00A81729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A81729">
              <w:rPr>
                <w:rFonts w:ascii="TH SarabunPSK" w:eastAsia="Times New Roman" w:hAnsi="TH SarabunPSK" w:cs="TH SarabunPSK"/>
                <w:sz w:val="28"/>
                <w:cs/>
              </w:rPr>
              <w:t>สตรบัณฑิตรอบแรก เป็นร้อยละ</w:t>
            </w:r>
            <w:r w:rsidR="00F55E1C" w:rsidRPr="00A817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75EA2">
              <w:rPr>
                <w:rFonts w:ascii="TH SarabunPSK" w:eastAsia="Times New Roman" w:hAnsi="TH SarabunPSK" w:cs="TH SarabunPSK" w:hint="cs"/>
                <w:sz w:val="28"/>
                <w:cs/>
              </w:rPr>
              <w:t>50.75 ซึ่งสามารถเทียบเคียงกับคณะพยาบาลศาสตร์เกื้อการุณ</w:t>
            </w:r>
            <w:r w:rsidR="00641DDE">
              <w:rPr>
                <w:rFonts w:ascii="TH SarabunPSK" w:eastAsia="Times New Roman" w:hAnsi="TH SarabunPSK" w:cs="TH SarabunPSK" w:hint="cs"/>
                <w:sz w:val="28"/>
                <w:cs/>
              </w:rPr>
              <w:t>ย์</w:t>
            </w:r>
            <w:r w:rsidR="00975EA2">
              <w:rPr>
                <w:rFonts w:ascii="TH SarabunPSK" w:eastAsia="Times New Roman" w:hAnsi="TH SarabunPSK" w:cs="TH SarabunPSK" w:hint="cs"/>
                <w:sz w:val="28"/>
                <w:cs/>
              </w:rPr>
              <w:t>ที่สอบได้ร้อยละ 62.31</w:t>
            </w:r>
            <w:r w:rsidRPr="00A8172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774E4E" w:rsidRPr="00A8172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6657BC" w:rsidRPr="00A81729">
              <w:rPr>
                <w:rFonts w:ascii="TH SarabunPSK" w:eastAsia="Times New Roman" w:hAnsi="TH SarabunPSK" w:cs="TH SarabunPSK"/>
                <w:sz w:val="28"/>
              </w:rPr>
              <w:t>5</w:t>
            </w:r>
            <w:r w:rsidR="00C172D2" w:rsidRPr="00A81729">
              <w:rPr>
                <w:rFonts w:ascii="TH SarabunPSK" w:eastAsia="Times New Roman" w:hAnsi="TH SarabunPSK" w:cs="TH SarabunPSK"/>
                <w:sz w:val="28"/>
              </w:rPr>
              <w:t>.1-4.1</w:t>
            </w:r>
            <w:r w:rsidR="00B33F22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774E4E" w:rsidRPr="00A8172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C172D2" w:rsidRPr="00A8172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E15DCDC" w14:textId="001D0288" w:rsidR="00975EA2" w:rsidRDefault="006657BC" w:rsidP="00600C3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 xml:space="preserve">    นักศึกษาหลักสูตรแพทย์แผนไทยบัณฑิตมีนักศึกษาสอบ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>ผ่าน</w:t>
            </w:r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>ใบประกอบวิชาชีพ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ครบทั้ง 4 ใบ </w:t>
            </w:r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>เพิ่มขึ้นจากร้อยละ</w:t>
            </w:r>
            <w:r w:rsidR="0070282D" w:rsidRPr="00B0752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70282D" w:rsidRPr="00B0752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เพิ่มขึ้น </w:t>
            </w:r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>เป็นร้อยละ</w:t>
            </w:r>
            <w:r w:rsidR="0070282D" w:rsidRPr="00B0752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>51.6</w:t>
            </w:r>
            <w:r w:rsidR="0070282D" w:rsidRPr="00B0752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2C0A5EFE" w14:textId="7AF913FF" w:rsidR="006657BC" w:rsidRDefault="006657BC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 xml:space="preserve">   นักศึกษาหลักสูตรสาธารณสุข</w:t>
            </w:r>
            <w:proofErr w:type="spellStart"/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>ศา</w:t>
            </w:r>
            <w:proofErr w:type="spellEnd"/>
            <w:r w:rsidRPr="00B07520">
              <w:rPr>
                <w:rFonts w:ascii="TH SarabunPSK" w:eastAsia="Times New Roman" w:hAnsi="TH SarabunPSK" w:cs="TH SarabunPSK"/>
                <w:sz w:val="28"/>
                <w:cs/>
              </w:rPr>
              <w:t>สตรบัณฑิตชั้นปีที่ 4 มีผลการสอบประมวลความรู้ผ่านในรอบแรกเพิ่มขึ้น</w:t>
            </w:r>
            <w:r w:rsidR="00944814">
              <w:rPr>
                <w:rFonts w:ascii="TH SarabunPSK" w:eastAsia="Times New Roman" w:hAnsi="TH SarabunPSK" w:cs="TH SarabunPSK" w:hint="cs"/>
                <w:sz w:val="28"/>
                <w:cs/>
              </w:rPr>
              <w:t>ดังภาพ</w:t>
            </w:r>
            <w:r w:rsidR="0070282D" w:rsidRPr="00B0752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2AB59BF9" w14:textId="6493096A" w:rsidR="00EA02B7" w:rsidRDefault="00975EA2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7DD01F1" wp14:editId="77348F1C">
                  <wp:extent cx="4713593" cy="2436555"/>
                  <wp:effectExtent l="0" t="0" r="0" b="1905"/>
                  <wp:docPr id="10" name="รูปภาพ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F69514-23BA-9940-A850-D6B494BEED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 9">
                            <a:extLst>
                              <a:ext uri="{FF2B5EF4-FFF2-40B4-BE49-F238E27FC236}">
                                <a16:creationId xmlns:a16="http://schemas.microsoft.com/office/drawing/2014/main" id="{03F69514-23BA-9940-A850-D6B494BEED4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3593" cy="243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936C98" w14:textId="77777777" w:rsidR="00975EA2" w:rsidRPr="00654A8A" w:rsidRDefault="00975EA2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14:paraId="7507EBC8" w14:textId="17A39E62" w:rsidR="006657BC" w:rsidRPr="00654A8A" w:rsidRDefault="00247AFB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="00AA3546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4.2 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ด้านวิจัย</w:t>
            </w:r>
            <w:r w:rsidR="006657BC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และนวัตกรรม</w:t>
            </w:r>
          </w:p>
          <w:p w14:paraId="7EDD2CA8" w14:textId="48F57AB5" w:rsidR="00664AA0" w:rsidRPr="00654A8A" w:rsidRDefault="006657BC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="00C172D2" w:rsidRPr="00654A8A">
              <w:rPr>
                <w:rFonts w:ascii="TH SarabunPSK" w:eastAsia="Times New Roman" w:hAnsi="TH SarabunPSK" w:cs="TH SarabunPSK"/>
                <w:sz w:val="28"/>
                <w:cs/>
              </w:rPr>
              <w:t>มีนโยบายผลักดันให้เขียนโครงการขอทุนวิจัย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จากหน่วยงาน</w:t>
            </w:r>
            <w:r w:rsidR="00C172D2" w:rsidRPr="00654A8A">
              <w:rPr>
                <w:rFonts w:ascii="TH SarabunPSK" w:eastAsia="Times New Roman" w:hAnsi="TH SarabunPSK" w:cs="TH SarabunPSK"/>
                <w:sz w:val="28"/>
                <w:cs/>
              </w:rPr>
              <w:t>ภายนอก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ที่สอดคล้องกับสังคมผู้สูงอายุ ได้แก่ </w:t>
            </w:r>
            <w:r w:rsidR="00944814" w:rsidRPr="00944814">
              <w:rPr>
                <w:rFonts w:ascii="TH SarabunPSK" w:eastAsia="Times New Roman" w:hAnsi="TH SarabunPSK" w:cs="TH SarabunPSK"/>
                <w:sz w:val="28"/>
                <w:cs/>
              </w:rPr>
              <w:t>การวิจัยพัฒนาองค์ความรู้เพิ่มขีดความสามารถของผู้สูงอายุเพื่อส่งเสริมและสนับสนุนการมีส่วนร่วมในการบริหารจัดการคุณภาพชีวิตในจังหวัดเพชรบุรี</w:t>
            </w:r>
            <w:r w:rsidR="009448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247AFB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ศูนย์การเรียนรู้</w:t>
            </w:r>
            <w:r w:rsidR="00944814">
              <w:rPr>
                <w:rFonts w:ascii="TH SarabunPSK" w:eastAsia="Times New Roman" w:hAnsi="TH SarabunPSK" w:cs="TH SarabunPSK" w:hint="cs"/>
                <w:sz w:val="28"/>
                <w:cs/>
              </w:rPr>
              <w:t>สมุนไพร วิทยาเขตโป่งสลอด ศูนย์วิจัยการแพทย์และผลิตภัณฑ์สุขภาพ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44814" w:rsidRPr="00944814">
              <w:rPr>
                <w:rFonts w:ascii="TH SarabunPSK" w:eastAsia="Times New Roman" w:hAnsi="TH SarabunPSK" w:cs="TH SarabunPSK"/>
                <w:sz w:val="28"/>
                <w:cs/>
              </w:rPr>
              <w:t>แคนนาบีน</w:t>
            </w:r>
            <w:proofErr w:type="spellStart"/>
            <w:r w:rsidR="00944814" w:rsidRPr="00944814">
              <w:rPr>
                <w:rFonts w:ascii="TH SarabunPSK" w:eastAsia="Times New Roman" w:hAnsi="TH SarabunPSK" w:cs="TH SarabunPSK"/>
                <w:sz w:val="28"/>
                <w:cs/>
              </w:rPr>
              <w:t>อยด์</w:t>
            </w:r>
            <w:proofErr w:type="spellEnd"/>
            <w:r w:rsidR="00944814" w:rsidRPr="00944814">
              <w:rPr>
                <w:rFonts w:ascii="TH SarabunPSK" w:eastAsia="Times New Roman" w:hAnsi="TH SarabunPSK" w:cs="TH SarabunPSK"/>
                <w:sz w:val="28"/>
                <w:cs/>
              </w:rPr>
              <w:t xml:space="preserve"> กัญชา กัญชงและกระท่อมศาสตร์</w:t>
            </w:r>
            <w:r w:rsidR="009448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เพื่อช่วยเหลือชุมชนที่ได้รับผลกระทบ ให้มีรายได้ 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</w:rPr>
              <w:t>5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247AFB" w:rsidRPr="00654A8A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B33F22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5FF029BF" w14:textId="77777777" w:rsidR="006657BC" w:rsidRPr="00654A8A" w:rsidRDefault="00664AA0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="00AA3546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4.3 </w:t>
            </w:r>
            <w:r w:rsidR="006657BC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ด้านบริการวิชาการ</w:t>
            </w:r>
          </w:p>
          <w:p w14:paraId="05595D6F" w14:textId="7D599892" w:rsidR="00944814" w:rsidRDefault="006657BC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ส่งเสริมและสนับสนุนให้ผู้รับผิดชอบดำเนินแผนงาน/โครงการ/กิจกรรม  ด้านการบริการวิชาการ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ที่ตอบสนองตามความต้องการของประชาชนในพื้น</w:t>
            </w:r>
            <w:r w:rsidR="00FE313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ภายใต้ศาสตร์พระราชาและแก้ไขปัญหาความยากจน ในพื้นที่ </w:t>
            </w:r>
            <w:r w:rsidR="00FE313A" w:rsidRPr="00654A8A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โดยเน้นการให้การดูแลสุขภาวะผู้สูงอายุ และแก้ความยากจนของ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ประชาชนในพื้นที่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ให้มีการขยายโครงการ</w:t>
            </w:r>
            <w:r w:rsidR="00FE313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จากโรงเรียนผู้สูงอายุตำบลหนองขนาน </w:t>
            </w:r>
            <w:r w:rsidR="009448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ไปยัง ตำบลหัวสะพาน </w:t>
            </w:r>
            <w:r w:rsidR="00FE313A" w:rsidRPr="00654A8A">
              <w:rPr>
                <w:rFonts w:ascii="TH SarabunPSK" w:eastAsia="Times New Roman" w:hAnsi="TH SarabunPSK" w:cs="TH SarabunPSK"/>
                <w:sz w:val="28"/>
                <w:cs/>
              </w:rPr>
              <w:t>ซึ่งการดำเนินงาน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เน้นการมีส่วนร่วมของทั้ง 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หลักสูตร (พยาบาล สาธารณสุข และ</w:t>
            </w:r>
            <w:r w:rsidR="00772633">
              <w:rPr>
                <w:rFonts w:ascii="TH SarabunPSK" w:eastAsia="Times New Roman" w:hAnsi="TH SarabunPSK" w:cs="TH SarabunPSK" w:hint="cs"/>
                <w:sz w:val="28"/>
                <w:cs/>
              </w:rPr>
              <w:t>แพทย์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แผนไทย)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="00664AA0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และให้นักศึกษาเข้ามามีส่วนร่วมในทุกโครงการ นอกจากนี้ ได้มอบหมายให้อาจารย์ของคณะมีส่วนร่วมในการให้บริการวิชาการร่วมกับมหาวิทยาลัย</w:t>
            </w:r>
            <w:r w:rsidR="00FE313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04EC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E313A" w:rsidRPr="00654A8A">
              <w:rPr>
                <w:rFonts w:ascii="TH SarabunPSK" w:eastAsia="Times New Roman" w:hAnsi="TH SarabunPSK" w:cs="TH SarabunPSK"/>
                <w:sz w:val="28"/>
                <w:cs/>
              </w:rPr>
              <w:t>(5.1-4.1</w:t>
            </w:r>
            <w:r w:rsidR="00B33F22">
              <w:rPr>
                <w:rFonts w:ascii="TH SarabunPSK" w:eastAsia="Times New Roman" w:hAnsi="TH SarabunPSK" w:cs="TH SarabunPSK" w:hint="cs"/>
                <w:sz w:val="28"/>
                <w:cs/>
              </w:rPr>
              <w:t>6)</w:t>
            </w:r>
          </w:p>
          <w:p w14:paraId="565425EF" w14:textId="7DAD9F30" w:rsidR="00FE313A" w:rsidRPr="00587E03" w:rsidRDefault="00247AFB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AA3546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4.4 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ด้านการทำนุบำรุง</w:t>
            </w:r>
            <w:proofErr w:type="spellStart"/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วัฒนธรรม</w:t>
            </w:r>
            <w:r w:rsidR="00FE313A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เชิงวิชาชีพ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0255EF0E" w14:textId="3E7507B1" w:rsidR="00FE313A" w:rsidRPr="00654A8A" w:rsidRDefault="00FE313A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- ส่งเสริมและสนับสนุนให้ มีการดำเนินการ</w:t>
            </w:r>
            <w:r w:rsidR="00247AFB" w:rsidRPr="00654A8A">
              <w:rPr>
                <w:rFonts w:ascii="TH SarabunPSK" w:eastAsia="Times New Roman" w:hAnsi="TH SarabunPSK" w:cs="TH SarabunPSK"/>
                <w:sz w:val="28"/>
                <w:cs/>
              </w:rPr>
              <w:t>เผยแพร่</w:t>
            </w:r>
            <w:proofErr w:type="spellStart"/>
            <w:r w:rsidR="00247AFB" w:rsidRPr="00654A8A">
              <w:rPr>
                <w:rFonts w:ascii="TH SarabunPSK" w:eastAsia="Times New Roman" w:hAnsi="TH SarabunPSK" w:cs="TH SarabunPSK"/>
                <w:sz w:val="28"/>
                <w:cs/>
              </w:rPr>
              <w:t>ศิลป</w:t>
            </w:r>
            <w:proofErr w:type="spellEnd"/>
            <w:r w:rsidR="00247AFB" w:rsidRPr="00654A8A">
              <w:rPr>
                <w:rFonts w:ascii="TH SarabunPSK" w:eastAsia="Times New Roman" w:hAnsi="TH SarabunPSK" w:cs="TH SarabunPSK"/>
                <w:sz w:val="28"/>
                <w:cs/>
              </w:rPr>
              <w:t>วัฒนธรรม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เชิงวิชาชีพที่สอดคล้อง</w:t>
            </w:r>
            <w:r w:rsidR="00247AFB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ประเพณี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และความต้องการของพื้นที่</w:t>
            </w:r>
            <w:r w:rsidR="00247AFB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ได้แก่ </w:t>
            </w:r>
            <w:r w:rsidR="009448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สอนนักเรียนโรงเรียนสาธิต เรื่อง </w:t>
            </w:r>
            <w:r w:rsidR="00944814">
              <w:rPr>
                <w:rFonts w:ascii="TH SarabunPSK" w:eastAsia="Times New Roman" w:hAnsi="TH SarabunPSK" w:cs="TH SarabunPSK"/>
                <w:sz w:val="28"/>
              </w:rPr>
              <w:t xml:space="preserve">CPR </w:t>
            </w:r>
            <w:r w:rsidR="00944814">
              <w:rPr>
                <w:rFonts w:ascii="TH SarabunPSK" w:eastAsia="Times New Roman" w:hAnsi="TH SarabunPSK" w:cs="TH SarabunPSK" w:hint="cs"/>
                <w:sz w:val="28"/>
                <w:cs/>
              </w:rPr>
              <w:t>ออกหน่วยพยาบาลเบื้องต้นงานอาเซียนสัมพันธ์ นักศึกษาสาขาวิชาการแพทย์แผนไทยออกให้บริการนวดในงานวิ่งการกุศล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วันที่ 13 ธ.ค.2563 และ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คลินิกการแพทย์แผน</w:t>
            </w:r>
            <w:r w:rsidR="007477E7" w:rsidRPr="00654A8A">
              <w:rPr>
                <w:rFonts w:ascii="TH SarabunPSK" w:eastAsia="Times New Roman" w:hAnsi="TH SarabunPSK" w:cs="TH SarabunPSK"/>
                <w:sz w:val="28"/>
                <w:cs/>
              </w:rPr>
              <w:t>ไทยออกให้บริการ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>ใน ชุมชนโค้งตาบาง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เป็นต้น</w:t>
            </w:r>
          </w:p>
          <w:p w14:paraId="65768CCB" w14:textId="25EA5C44" w:rsidR="00FE313A" w:rsidRPr="00654A8A" w:rsidRDefault="00FE313A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- สาขาพยาบาลศาสตร์ สาขาแพทย์แผนไทย และสาขาสาธารณสุขศาสตร์ ออกหน่วยคัดกรอง โควิค-19 ให</w:t>
            </w:r>
            <w:r w:rsidR="007477E7" w:rsidRPr="00654A8A">
              <w:rPr>
                <w:rFonts w:ascii="TH SarabunPSK" w:eastAsia="Times New Roman" w:hAnsi="TH SarabunPSK" w:cs="TH SarabunPSK"/>
                <w:sz w:val="28"/>
                <w:cs/>
              </w:rPr>
              <w:t>้แก่ประชาชนทั้งภายใน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และภายนอกมหาวิทยาลัย</w:t>
            </w:r>
          </w:p>
          <w:p w14:paraId="57D1812E" w14:textId="6FA3B337" w:rsidR="00C46611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หลักความโปร่งใส</w:t>
            </w:r>
          </w:p>
          <w:p w14:paraId="163A70CF" w14:textId="1702FD91" w:rsidR="006B32B5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>      </w:t>
            </w:r>
            <w:r w:rsidR="006B32B5" w:rsidRPr="00654A8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="006B32B5" w:rsidRPr="00654A8A">
              <w:rPr>
                <w:rFonts w:ascii="TH SarabunPSK" w:eastAsia="Times New Roman" w:hAnsi="TH SarabunPSK" w:cs="TH SarabunPSK"/>
                <w:sz w:val="28"/>
                <w:cs/>
              </w:rPr>
              <w:t>ในกระบวนการจัดซื้อจัดจ้าง คณะได้ดำเนินการตามระเบียบราชการอย่างเคร่งครัด โดยเฉพาะการจัดซื้อวัสดุครุภัณฑ์</w:t>
            </w:r>
            <w:r w:rsidR="006B32B5"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B32B5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และมีการตรวจสอบและจัดทำรายงานต่อคณะกรรมการตรวจสอบภายในของ</w:t>
            </w:r>
            <w:r w:rsidR="006B32B5" w:rsidRPr="001A1280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="006B32B5" w:rsidRPr="001A128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D4496F" w:rsidRPr="001A1280">
              <w:rPr>
                <w:rFonts w:ascii="TH SarabunPSK" w:eastAsia="Times New Roman" w:hAnsi="TH SarabunPSK" w:cs="TH SarabunPSK"/>
                <w:sz w:val="28"/>
                <w:cs/>
              </w:rPr>
              <w:t>(5.1-</w:t>
            </w:r>
            <w:r w:rsidR="003B2BF7" w:rsidRPr="001A1280">
              <w:rPr>
                <w:rFonts w:ascii="TH SarabunPSK" w:eastAsia="Times New Roman" w:hAnsi="TH SarabunPSK" w:cs="TH SarabunPSK" w:hint="cs"/>
                <w:sz w:val="28"/>
                <w:cs/>
              </w:rPr>
              <w:t>4.1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="00D4496F" w:rsidRPr="001A1280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1E8EB62C" w14:textId="5B746822" w:rsidR="006B32B5" w:rsidRPr="00654A8A" w:rsidRDefault="006B32B5" w:rsidP="006B32B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54A8A">
              <w:rPr>
                <w:rFonts w:ascii="TH SarabunPSK" w:hAnsi="TH SarabunPSK" w:cs="TH SarabunPSK"/>
                <w:sz w:val="28"/>
              </w:rPr>
              <w:t xml:space="preserve">    - </w:t>
            </w:r>
            <w:r w:rsidRPr="00654A8A">
              <w:rPr>
                <w:rFonts w:ascii="TH SarabunPSK" w:hAnsi="TH SarabunPSK" w:cs="TH SarabunPSK"/>
                <w:sz w:val="28"/>
                <w:cs/>
              </w:rPr>
              <w:t xml:space="preserve">จัดทำรายงานการดำเนินทุกด้านของคณะต่อคณะกรรมการผู้กำกับดูแลและผู้จัดเก็บข้อมูลการประเมินคุณธรรมและความโปร่งใสในการดำเนินงานของหน่วยงานภาครัฐ </w:t>
            </w:r>
            <w:r w:rsidRPr="00654A8A">
              <w:rPr>
                <w:rFonts w:ascii="TH SarabunPSK" w:hAnsi="TH SarabunPSK" w:cs="TH SarabunPSK"/>
                <w:sz w:val="28"/>
              </w:rPr>
              <w:t xml:space="preserve">(ITA) </w:t>
            </w:r>
            <w:r w:rsidRPr="00654A8A">
              <w:rPr>
                <w:rFonts w:ascii="TH SarabunPSK" w:hAnsi="TH SarabunPSK" w:cs="TH SarabunPSK"/>
                <w:sz w:val="28"/>
                <w:cs/>
              </w:rPr>
              <w:t xml:space="preserve">ทุกรอบ 6 เดือน / 12 เดือน </w:t>
            </w:r>
            <w:proofErr w:type="gramStart"/>
            <w:r w:rsidRPr="00654A8A">
              <w:rPr>
                <w:rFonts w:ascii="TH SarabunPSK" w:hAnsi="TH SarabunPSK" w:cs="TH SarabunPSK"/>
                <w:sz w:val="28"/>
                <w:cs/>
              </w:rPr>
              <w:t>และแสดงข้อมูลบนเว็บไซต์</w:t>
            </w:r>
            <w:r w:rsidR="00975EA2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="006B07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B0747" w:rsidRPr="006B0747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gramEnd"/>
            <w:r w:rsidR="006B0747" w:rsidRPr="006B0747">
              <w:rPr>
                <w:rFonts w:ascii="TH SarabunPSK" w:hAnsi="TH SarabunPSK" w:cs="TH SarabunPSK"/>
                <w:sz w:val="28"/>
              </w:rPr>
              <w:t>5.1-4.1</w:t>
            </w:r>
            <w:r w:rsidR="00B20C5F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6B0747" w:rsidRPr="006B0747">
              <w:rPr>
                <w:rFonts w:ascii="TH SarabunPSK" w:hAnsi="TH SarabunPSK" w:cs="TH SarabunPSK"/>
                <w:sz w:val="28"/>
              </w:rPr>
              <w:t>)</w:t>
            </w:r>
          </w:p>
          <w:p w14:paraId="0A15A71A" w14:textId="0B79B279" w:rsidR="00404EC1" w:rsidRPr="00654A8A" w:rsidRDefault="006B32B5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hAnsi="TH SarabunPSK" w:cs="TH SarabunPSK"/>
                <w:sz w:val="28"/>
                <w:cs/>
              </w:rPr>
              <w:t xml:space="preserve">    - </w:t>
            </w:r>
            <w:r w:rsidR="00BE0E7A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="00D4496F" w:rsidRPr="00654A8A">
              <w:rPr>
                <w:rFonts w:ascii="TH SarabunPSK" w:eastAsia="Times New Roman" w:hAnsi="TH SarabunPSK" w:cs="TH SarabunPSK"/>
                <w:sz w:val="28"/>
                <w:cs/>
              </w:rPr>
              <w:t>เปิดโอกาสให้อาจารย์และบุคลากรสนับสนุน</w:t>
            </w:r>
            <w:r w:rsidR="007B0A1D" w:rsidRPr="00654A8A">
              <w:rPr>
                <w:rFonts w:ascii="TH SarabunPSK" w:eastAsia="Times New Roman" w:hAnsi="TH SarabunPSK" w:cs="TH SarabunPSK"/>
                <w:sz w:val="28"/>
                <w:cs/>
              </w:rPr>
              <w:t>มีส่วนร่วมในการ</w:t>
            </w:r>
            <w:r w:rsidR="00D4496F" w:rsidRPr="00654A8A">
              <w:rPr>
                <w:rFonts w:ascii="TH SarabunPSK" w:eastAsia="Times New Roman" w:hAnsi="TH SarabunPSK" w:cs="TH SarabunPSK"/>
                <w:sz w:val="28"/>
                <w:cs/>
              </w:rPr>
              <w:t>ทบทวนและจัด</w:t>
            </w:r>
            <w:r w:rsidR="007B0A1D" w:rsidRPr="00654A8A">
              <w:rPr>
                <w:rFonts w:ascii="TH SarabunPSK" w:eastAsia="Times New Roman" w:hAnsi="TH SarabunPSK" w:cs="TH SarabunPSK"/>
                <w:sz w:val="28"/>
                <w:cs/>
              </w:rPr>
              <w:t>ทำแผน</w:t>
            </w:r>
            <w:r w:rsidR="00D4496F" w:rsidRPr="00654A8A">
              <w:rPr>
                <w:rFonts w:ascii="TH SarabunPSK" w:eastAsia="Times New Roman" w:hAnsi="TH SarabunPSK" w:cs="TH SarabunPSK"/>
                <w:sz w:val="28"/>
                <w:cs/>
              </w:rPr>
              <w:t>ทุกปีงบประมาณ</w:t>
            </w:r>
            <w:r w:rsidR="007B0A1D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D4496F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และในขั้นปฏิบัติการมีการทำงานโดยคณะกรรมการและ</w:t>
            </w:r>
            <w:r w:rsidR="007B0A1D" w:rsidRPr="00654A8A">
              <w:rPr>
                <w:rFonts w:ascii="TH SarabunPSK" w:eastAsia="Times New Roman" w:hAnsi="TH SarabunPSK" w:cs="TH SarabunPSK"/>
                <w:sz w:val="28"/>
                <w:cs/>
              </w:rPr>
              <w:t>กำกับติดตามทุกไตรมาส</w:t>
            </w:r>
            <w:r w:rsidR="00D4496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รวมทั้ง</w:t>
            </w:r>
            <w:r w:rsidR="007B0A1D" w:rsidRPr="00654A8A">
              <w:rPr>
                <w:rFonts w:ascii="TH SarabunPSK" w:eastAsia="Times New Roman" w:hAnsi="TH SarabunPSK" w:cs="TH SarabunPSK"/>
                <w:sz w:val="28"/>
                <w:cs/>
              </w:rPr>
              <w:t>รายงานผลให้คณะกรรมการบริหารคณะทราบ</w:t>
            </w:r>
            <w:r w:rsidR="006B0747" w:rsidRPr="006B0747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20C5F">
              <w:rPr>
                <w:rFonts w:ascii="TH SarabunPSK" w:eastAsia="Times New Roman" w:hAnsi="TH SarabunPSK" w:cs="TH SarabunPSK"/>
                <w:sz w:val="28"/>
              </w:rPr>
              <w:t>(</w:t>
            </w:r>
            <w:r w:rsidR="0069537B">
              <w:rPr>
                <w:rFonts w:ascii="TH SarabunPSK" w:eastAsia="Times New Roman" w:hAnsi="TH SarabunPSK" w:cs="TH SarabunPSK" w:hint="cs"/>
                <w:sz w:val="28"/>
                <w:cs/>
              </w:rPr>
              <w:t>5.1-4.</w:t>
            </w:r>
            <w:r w:rsidR="00B20C5F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="006B0747" w:rsidRPr="006B0747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07258984" w14:textId="2CDD9B02" w:rsidR="00BE0E7A" w:rsidRPr="00654A8A" w:rsidRDefault="00D4496F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    -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เปิดช่องทางการรับข้อร้องเรียนจาก</w:t>
            </w:r>
            <w:r w:rsidR="000208AD" w:rsidRPr="00654A8A">
              <w:rPr>
                <w:rFonts w:ascii="TH SarabunPSK" w:eastAsia="Times New Roman" w:hAnsi="TH SarabunPSK" w:cs="TH SarabunPSK"/>
                <w:sz w:val="28"/>
                <w:cs/>
              </w:rPr>
              <w:t>นักศึกษา ผู้ปกครอง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แหล่งฝึกประสบการณ์วิชาชีพ </w:t>
            </w:r>
            <w:r w:rsidR="000208AD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ผู้ใช้บัณฑิต ในช่องทางที่หลากหลาย เช่น เว็บไซต์คณะ โทรศัพท์สายตรง/คณะ และกล่องรับข้อร้องเรียน </w:t>
            </w:r>
            <w:proofErr w:type="gramStart"/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="0082650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B20C5F">
              <w:rPr>
                <w:rFonts w:ascii="TH SarabunPSK" w:eastAsia="Times New Roman" w:hAnsi="TH SarabunPSK" w:cs="TH SarabunPSK"/>
                <w:sz w:val="28"/>
              </w:rPr>
              <w:t>(</w:t>
            </w:r>
            <w:proofErr w:type="gramEnd"/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5.1-4.</w:t>
            </w:r>
            <w:r w:rsidR="00B20C5F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B20C5F" w:rsidRPr="006B0747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428E5E8B" w14:textId="60743383" w:rsidR="00426025" w:rsidRPr="00654A8A" w:rsidRDefault="00404EC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="00AA354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C46611"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="00C46611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หลักการมีส่วนร่วม</w:t>
            </w:r>
            <w:r w:rsidR="0082650F"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</w:p>
          <w:p w14:paraId="46D940E8" w14:textId="63D02A2F" w:rsidR="00AA3546" w:rsidRPr="00654A8A" w:rsidRDefault="00426025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      </w:t>
            </w: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3A4F85" w:rsidRPr="00654A8A">
              <w:rPr>
                <w:rFonts w:ascii="TH SarabunPSK" w:eastAsia="Times New Roman" w:hAnsi="TH SarabunPSK" w:cs="TH SarabunPSK"/>
                <w:sz w:val="28"/>
              </w:rPr>
              <w:t xml:space="preserve">6.1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เปิดโอ</w:t>
            </w:r>
            <w:r w:rsidR="003A4F85" w:rsidRPr="00654A8A">
              <w:rPr>
                <w:rFonts w:ascii="TH SarabunPSK" w:eastAsia="Times New Roman" w:hAnsi="TH SarabunPSK" w:cs="TH SarabunPSK"/>
                <w:sz w:val="28"/>
                <w:cs/>
              </w:rPr>
              <w:t>กาสให้คณะกรรม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การ</w:t>
            </w:r>
            <w:r w:rsidR="003A4F85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ชุดต่าง ๆ ระดมความคิดเห็นโดยอิสระ และเสนอโครงการหรือกิจกรรม และลงมติเพื่อบรรจุในแผนปฏิบัติการประจำปี รวมทั้งรายงานผลการปฏิบัติงานตามแผนทุก 1 เดือน / 6 เดือน </w:t>
            </w:r>
            <w:r w:rsidR="003A4F85" w:rsidRPr="00654A8A">
              <w:rPr>
                <w:rFonts w:ascii="TH SarabunPSK" w:eastAsia="Times New Roman" w:hAnsi="TH SarabunPSK" w:cs="TH SarabunPSK"/>
                <w:sz w:val="28"/>
              </w:rPr>
              <w:t xml:space="preserve">/ 12 </w:t>
            </w:r>
            <w:r w:rsidR="003A4F85" w:rsidRPr="00654A8A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557FEDB8" w14:textId="0AD040DA" w:rsidR="00AA3546" w:rsidRPr="00654A8A" w:rsidRDefault="003A4F85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="00AA354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6.2 </w:t>
            </w:r>
            <w:r w:rsidR="006451F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A3546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ผู้บริหารมีการกำหนดให้ผู้รับผิดชอบหลักสูตร ประสานกับแหล่งฝึก เพื่อเปิดโอกาสให้มีการแสดงความคิดเห็น  สร้างความเข้าใจ ร่วมกำหนดการแก้ปัญหา ก่อนส่งนักศึกษาออกฝึกปฏิบัติงาน  </w:t>
            </w:r>
          </w:p>
          <w:p w14:paraId="2BF8EEFA" w14:textId="6F8DC050" w:rsidR="00C46611" w:rsidRPr="00654A8A" w:rsidRDefault="00AA3546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6.3 </w:t>
            </w:r>
            <w:r w:rsidR="00BF3E08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คณะกำหนดให้มีการ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ประชุมคณะกรรมการ</w:t>
            </w:r>
            <w:r w:rsidR="00BF3E08" w:rsidRPr="00654A8A">
              <w:rPr>
                <w:rFonts w:ascii="TH SarabunPSK" w:eastAsia="Times New Roman" w:hAnsi="TH SarabunPSK" w:cs="TH SarabunPSK"/>
                <w:sz w:val="28"/>
                <w:cs/>
              </w:rPr>
              <w:t>บริหารและประชุมอาจารย์และเจ้าหน้าที่ทุกเดือน คณะกรรมการ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>อำนวยการคณะ ทุก 2 เดือน</w:t>
            </w:r>
            <w:r w:rsidR="00BF3E08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เพื่อแจ้งให้ทราบผลการปฏิบัติงาน และนำเรื่องที่ต้องพิจารณาตัดสินใจเข้าหารือและหาข้อตกลงร่วมกัน  และเน้นการรับฟังความคิดเห็นในที่ประชุม อย่างมีเหตุผล และใช้มติส่วนใหญ่ที่มีเหตุผลเป็นประโยชน์ต่อองค์กรมาประกอบการตัดสินใจ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856AC1" w:rsidRPr="00654A8A">
              <w:rPr>
                <w:rFonts w:ascii="TH SarabunPSK" w:eastAsia="Times New Roman" w:hAnsi="TH SarabunPSK" w:cs="TH SarabunPSK"/>
                <w:sz w:val="28"/>
              </w:rPr>
              <w:t>5.1-4.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22</w:t>
            </w:r>
            <w:r w:rsidR="00856AC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856AC1" w:rsidRPr="00654A8A">
              <w:rPr>
                <w:rFonts w:ascii="TH SarabunPSK" w:eastAsia="Times New Roman" w:hAnsi="TH SarabunPSK" w:cs="TH SarabunPSK"/>
                <w:sz w:val="28"/>
                <w:lang w:val="en-AU"/>
              </w:rPr>
              <w:t>,</w:t>
            </w:r>
            <w:r w:rsidR="00856AC1"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69537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FB21B0" w:rsidRPr="00654A8A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6A78CA40" w14:textId="713242AC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หลักการกระจายอำนาจ</w:t>
            </w:r>
          </w:p>
          <w:p w14:paraId="5363B951" w14:textId="7B0A6D4B" w:rsidR="003A4F85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</w:rPr>
              <w:t xml:space="preserve">        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คณบดีมอบ</w:t>
            </w:r>
            <w:r w:rsidR="00024353" w:rsidRPr="00654A8A">
              <w:rPr>
                <w:rFonts w:ascii="TH SarabunPSK" w:eastAsia="Times New Roman" w:hAnsi="TH SarabunPSK" w:cs="TH SarabunPSK"/>
                <w:sz w:val="28"/>
                <w:cs/>
              </w:rPr>
              <w:t>อำนาจและความรับผิดชอบในการตัดสินใจ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ให้</w:t>
            </w:r>
            <w:r w:rsidR="00024353" w:rsidRPr="00654A8A">
              <w:rPr>
                <w:rFonts w:ascii="TH SarabunPSK" w:eastAsia="Times New Roman" w:hAnsi="TH SarabunPSK" w:cs="TH SarabunPSK"/>
                <w:sz w:val="28"/>
                <w:cs/>
              </w:rPr>
              <w:t>กับ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รองคณบดี</w:t>
            </w:r>
            <w:r w:rsidR="00024353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847EB6" w:rsidRPr="00654A8A">
              <w:rPr>
                <w:rFonts w:ascii="TH SarabunPSK" w:eastAsia="Times New Roman" w:hAnsi="TH SarabunPSK" w:cs="TH SarabunPSK"/>
                <w:sz w:val="28"/>
                <w:cs/>
              </w:rPr>
              <w:t>ประธานสาขา</w:t>
            </w:r>
            <w:r w:rsidR="00024353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หัวหน้างานและผู้รับผิดชอบงาน เพื่อ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ให้ดำเนินง</w:t>
            </w:r>
            <w:r w:rsidR="00024353" w:rsidRPr="00654A8A">
              <w:rPr>
                <w:rFonts w:ascii="TH SarabunPSK" w:eastAsia="Times New Roman" w:hAnsi="TH SarabunPSK" w:cs="TH SarabunPSK"/>
                <w:sz w:val="28"/>
                <w:cs/>
              </w:rPr>
              <w:t>านได้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บรรลุตามวัตถุประสงค์</w:t>
            </w:r>
            <w:r w:rsidR="00CA344F" w:rsidRPr="00654A8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CA344F" w:rsidRPr="00654A8A">
              <w:rPr>
                <w:rFonts w:ascii="TH SarabunPSK" w:eastAsia="Times New Roman" w:hAnsi="TH SarabunPSK" w:cs="TH SarabunPSK"/>
                <w:sz w:val="28"/>
                <w:cs/>
              </w:rPr>
              <w:t>ภายใต้บทบาทหน้าที่ตามที่ระบุในคำสั่งแต่งตั้ง</w:t>
            </w:r>
            <w:r w:rsidRPr="00654A8A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="00856AC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654A8A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54A8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654A8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69537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5A0FE030" w14:textId="77777777" w:rsidR="00B82C9F" w:rsidRDefault="00B82C9F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bookmarkStart w:id="2" w:name="_GoBack"/>
            <w:bookmarkEnd w:id="2"/>
          </w:p>
          <w:p w14:paraId="440CBE7C" w14:textId="77777777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8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หลักนิติธรรม</w:t>
            </w:r>
          </w:p>
          <w:p w14:paraId="33F1FEA2" w14:textId="48BE051E" w:rsidR="00024353" w:rsidRPr="00654A8A" w:rsidRDefault="00CA344F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คณะ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ปฏิบัติงาน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ภายใต้ระเบียบ ข้อบังคับ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ของมหาวิทยาลัยอย่างเคร่งครัด เช่น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ไม่อนุญาตให้อาจารย์ไปปฏิบัติภารกิจอื่นในขณะที่นิเทศนักศึกษา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ให้รายงานผลการปฏิบัติงาน </w:t>
            </w:r>
            <w:r w:rsidR="00600C33">
              <w:rPr>
                <w:rFonts w:ascii="TH SarabunPSK" w:eastAsia="Times New Roman" w:hAnsi="TH SarabunPSK" w:cs="TH SarabunPSK"/>
                <w:sz w:val="28"/>
              </w:rPr>
              <w:t xml:space="preserve">WFH </w:t>
            </w:r>
            <w:r w:rsidR="00600C3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ตามประกาศของมหาวิทยาลัยในช่วงสถานการณ์โควิด 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เป็นต้น รวมทั้งแต่งตั้งคณะกรรมการพิจารณาความดีความชอบสำหรับ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การเลื่อนขั้นเงินเ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ดือนประจำปี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5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35B9B6B8" w14:textId="19AB9E45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FB21B0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หลักความเสมอภาค</w:t>
            </w:r>
          </w:p>
          <w:p w14:paraId="23AE5D40" w14:textId="09CF5896" w:rsidR="005D0BE2" w:rsidRDefault="00FB21B0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ผู้บริหารยึดหลักความเสมอภาคโดย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มีการประชุมเพื่อ</w:t>
            </w:r>
            <w:r w:rsidR="001254CE" w:rsidRPr="00654A8A">
              <w:rPr>
                <w:rFonts w:ascii="TH SarabunPSK" w:eastAsia="Times New Roman" w:hAnsi="TH SarabunPSK" w:cs="TH SarabunPSK"/>
                <w:sz w:val="28"/>
                <w:cs/>
              </w:rPr>
              <w:t>กำหนดภาระงาน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ร่วมกัน ซึ่ง</w:t>
            </w:r>
            <w:r w:rsidR="001254CE" w:rsidRPr="00654A8A">
              <w:rPr>
                <w:rFonts w:ascii="TH SarabunPSK" w:eastAsia="Times New Roman" w:hAnsi="TH SarabunPSK" w:cs="TH SarabunPSK"/>
                <w:sz w:val="28"/>
                <w:cs/>
              </w:rPr>
              <w:t>ทุกคนได้ปฏิบัติงาน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ตาม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อายุงาน ประสบการณ์ </w:t>
            </w:r>
            <w:r w:rsidR="00C46611" w:rsidRPr="00654A8A">
              <w:rPr>
                <w:rFonts w:ascii="TH SarabunPSK" w:eastAsia="Times New Roman" w:hAnsi="TH SarabunPSK" w:cs="TH SarabunPSK"/>
                <w:sz w:val="28"/>
                <w:cs/>
              </w:rPr>
              <w:t>ความสามารถ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และความเชี่ยวชาญโดยอยู่</w:t>
            </w:r>
            <w:r w:rsidR="001254CE" w:rsidRPr="00654A8A">
              <w:rPr>
                <w:rFonts w:ascii="TH SarabunPSK" w:eastAsia="Times New Roman" w:hAnsi="TH SarabunPSK" w:cs="TH SarabunPSK"/>
                <w:sz w:val="28"/>
                <w:cs/>
              </w:rPr>
              <w:t>ในเกณฑ์ของสภา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วิชาชีพ</w:t>
            </w:r>
            <w:r w:rsidR="001254CE" w:rsidRPr="00654A8A">
              <w:rPr>
                <w:rFonts w:ascii="TH SarabunPSK" w:eastAsia="Times New Roman" w:hAnsi="TH SarabunPSK" w:cs="TH SarabunPSK"/>
                <w:sz w:val="28"/>
                <w:cs/>
              </w:rPr>
              <w:t>และมหาวิทยาลัย</w:t>
            </w:r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รวมทั้งเคารพในความแตกต่างทางศาสนาโดยจัดห้องละหมาดให้กับนักศึกษามุสลิม และมีการออกแบบอาคารสถานที่ที่คำนึงถึงอา</w:t>
            </w:r>
            <w:proofErr w:type="spellStart"/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รยส</w:t>
            </w:r>
            <w:proofErr w:type="spellEnd"/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ถา</w:t>
            </w:r>
            <w:proofErr w:type="spellStart"/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>ปัตย์</w:t>
            </w:r>
            <w:proofErr w:type="spellEnd"/>
            <w:r w:rsidR="006826FF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เช่น ทางลาดและราวจับในห้องน้ำสำหรับผู้พิการและผู้สูงอายุ มีการใช้ทรัพยากรการเรียนรู้ทางวิทยาศาสตร์สุขภาพร่วมกันโดยไม่แบ่งแยกสาขา </w:t>
            </w:r>
          </w:p>
          <w:p w14:paraId="30A38045" w14:textId="4B33A01F" w:rsidR="00C46611" w:rsidRPr="00654A8A" w:rsidRDefault="005D0BE2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ในสถานการณ์โควิด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19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คณะแจ้งความจำเป็นต่อมหาวิทยาลัยและจัดสรรให้อาจารย์และนักศึกษา</w:t>
            </w:r>
            <w:r w:rsidR="00B97A7E">
              <w:rPr>
                <w:rFonts w:ascii="TH SarabunPSK" w:eastAsia="Times New Roman" w:hAnsi="TH SarabunPSK" w:cs="TH SarabunPSK" w:hint="cs"/>
                <w:sz w:val="28"/>
                <w:cs/>
              </w:rPr>
              <w:t>ทุกสาขา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ได้รับวัคซีนทุกคน</w:t>
            </w:r>
            <w:r w:rsidR="00B97A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อย่างน้อย </w:t>
            </w:r>
            <w:r w:rsidR="00B97A7E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="00B97A7E">
              <w:rPr>
                <w:rFonts w:ascii="TH SarabunPSK" w:eastAsia="Times New Roman" w:hAnsi="TH SarabunPSK" w:cs="TH SarabunPSK" w:hint="cs"/>
                <w:sz w:val="28"/>
                <w:cs/>
              </w:rPr>
              <w:t>ครั้ง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1254CE" w:rsidRPr="00654A8A">
              <w:rPr>
                <w:rFonts w:ascii="TH SarabunPSK" w:eastAsia="Times New Roman" w:hAnsi="TH SarabunPSK" w:cs="TH SarabunPSK"/>
                <w:sz w:val="28"/>
                <w:cs/>
              </w:rPr>
              <w:t>(5.1-4.2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1254CE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  <w:r w:rsidR="003114EA" w:rsidRPr="003114EA">
              <w:rPr>
                <w:rFonts w:ascii="TH SarabunPSK" w:eastAsia="Times New Roman" w:hAnsi="TH SarabunPSK" w:cs="TH SarabunPSK"/>
                <w:sz w:val="28"/>
                <w:cs/>
              </w:rPr>
              <w:t>(5.1-4.2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="003114EA" w:rsidRPr="003114EA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="001254CE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</w:p>
          <w:p w14:paraId="0B7C9F3A" w14:textId="67E383F2" w:rsidR="00C46611" w:rsidRPr="00654A8A" w:rsidRDefault="00C46611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</w:rPr>
              <w:t>10</w:t>
            </w:r>
            <w:r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หลักมุ่งเน้นฉันทามติ</w:t>
            </w:r>
            <w:r w:rsidR="00FB21B0" w:rsidRPr="00654A8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DFE98BA" w14:textId="2AEFA061" w:rsidR="00B52A5E" w:rsidRPr="00654A8A" w:rsidRDefault="00FB21B0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</w:t>
            </w:r>
            <w:r w:rsidR="00FD4CED" w:rsidRPr="00654A8A">
              <w:rPr>
                <w:rFonts w:ascii="TH SarabunPSK" w:eastAsia="Times New Roman" w:hAnsi="TH SarabunPSK" w:cs="TH SarabunPSK"/>
                <w:sz w:val="28"/>
                <w:cs/>
              </w:rPr>
              <w:t>คณะมีกระบวนการหาข้อตกลง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  <w:cs/>
              </w:rPr>
              <w:t>ร่วมกัน</w:t>
            </w:r>
            <w:r w:rsidR="00FD4CED" w:rsidRPr="00654A8A">
              <w:rPr>
                <w:rFonts w:ascii="TH SarabunPSK" w:eastAsia="Times New Roman" w:hAnsi="TH SarabunPSK" w:cs="TH SarabunPSK"/>
                <w:sz w:val="28"/>
                <w:cs/>
              </w:rPr>
              <w:t>ภายในกลุ่ม</w:t>
            </w:r>
            <w:r w:rsidR="00B52A5E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ดังนี้</w:t>
            </w:r>
          </w:p>
          <w:p w14:paraId="6A147905" w14:textId="116FFFB5" w:rsidR="00B52A5E" w:rsidRPr="00654A8A" w:rsidRDefault="00B52A5E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- นักศึกษาใช้การดำเนินการภายใต้คณะกรรมการสโมสรนักศึกษาทั้ง 3 สาขา เพื่อแสดงความคิดเห็นในการทำกิจกรรมร่วมกัน และเสนอสิ่งที่ต้องการร่วมกันไปยังอาจารย์ฝ่ายกิจการนักศึกษา และคณะในลำดับต่อไป</w:t>
            </w:r>
            <w:r w:rsidR="00BD7610" w:rsidRPr="00654A8A">
              <w:rPr>
                <w:rFonts w:ascii="TH SarabunPSK" w:eastAsia="Times New Roman" w:hAnsi="TH SarabunPSK" w:cs="TH SarabunPSK"/>
                <w:sz w:val="28"/>
              </w:rPr>
              <w:t xml:space="preserve"> (5.1-</w:t>
            </w:r>
            <w:r w:rsidR="00A424E7">
              <w:rPr>
                <w:rFonts w:ascii="TH SarabunPSK" w:eastAsia="Times New Roman" w:hAnsi="TH SarabunPSK" w:cs="TH SarabunPSK" w:hint="cs"/>
                <w:sz w:val="28"/>
                <w:cs/>
              </w:rPr>
              <w:t>4.2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="00BD7610" w:rsidRPr="00654A8A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14:paraId="25FD491F" w14:textId="2AD17C7D" w:rsidR="00B52A5E" w:rsidRPr="00654A8A" w:rsidRDefault="00B52A5E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- ผู้ปกครอง รับทราบและแก้ไขปัญหาที่เกิดขึ้นจากการเรียนของนักศึกษา และร่วมวางแผนการแก้ไขร่วมกับอาจารย์</w:t>
            </w:r>
            <w:r w:rsidR="00A422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ที่ปรึกษา อาจารย์ประจำชั้น และอาจารย์ผู้รับผิดชอบรายวิชา </w:t>
            </w:r>
            <w:r w:rsidR="00A422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โดยเปิดโอกาสให้ได้พบในวันปฐมนิเทศก่อนเข้าเรียนและวันพิธีมอบหมวกและเข็มเลื่อนชั้นปี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เพื่อหาทางออกที่ดีที่สุดแก่นักศึกษา</w:t>
            </w:r>
            <w:r w:rsidR="00A422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8E464D" w:rsidRPr="008E464D">
              <w:rPr>
                <w:rFonts w:ascii="TH SarabunPSK" w:eastAsia="Times New Roman" w:hAnsi="TH SarabunPSK" w:cs="TH SarabunPSK"/>
                <w:sz w:val="28"/>
                <w:cs/>
              </w:rPr>
              <w:t>(5.1-4.2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="008E464D" w:rsidRPr="008E464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4840145B" w14:textId="7BF16290" w:rsidR="00C46611" w:rsidRPr="00654A8A" w:rsidRDefault="00B52A5E" w:rsidP="00A929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- อาจารย์พี่เลี้ยงประจำแหล่งฝึก ร่วมกันหาแนวทางป้องกันและแก้ไขความเสี่ยงอันเกิดจากการฝึกปฏิบัติงานที่ก่อให้เกิดอันตรายต่อนักศึกษา และผู้ใช้บริการ เช่น การได้รับอุบัติเหตุจากการปฏิบัติหัตถการ </w:t>
            </w:r>
            <w:r w:rsidR="0045124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การป้องกันการติดเชื้อของนักศึกษาระหว่างการฝึกปฏิบัติภายใต้สถานการณ์การแพร่ระบาดของโรคโควิด-19  </w:t>
            </w:r>
            <w:r w:rsidRPr="00654A8A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="0057740A" w:rsidRPr="00654A8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</w:rPr>
              <w:t>5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9F5762" w:rsidRPr="00654A8A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B20C5F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  <w:r w:rsidR="00BF114A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98" w:type="pct"/>
            <w:shd w:val="clear" w:color="auto" w:fill="auto"/>
          </w:tcPr>
          <w:p w14:paraId="61078905" w14:textId="7E1B5907" w:rsidR="00C46611" w:rsidRDefault="00B82C9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hyperlink r:id="rId12" w:history="1">
              <w:r w:rsidR="00C46611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C46611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C46611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C46611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C46611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4</w:t>
              </w:r>
              <w:r w:rsidR="00C46611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C46611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A24027" w:rsidRPr="006F555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 xml:space="preserve"> </w:t>
              </w:r>
            </w:hyperlink>
            <w:r w:rsidR="00E17519" w:rsidRPr="006F5557">
              <w:rPr>
                <w:rStyle w:val="af0"/>
                <w:rFonts w:ascii="TH SarabunPSK" w:eastAsia="CordiaUPC" w:hAnsi="TH SarabunPSK" w:cs="TH SarabunPSK"/>
                <w:color w:val="auto"/>
                <w:u w:val="none"/>
                <w:cs/>
              </w:rPr>
              <w:t>สรุปรายงาน</w:t>
            </w:r>
            <w:r w:rsidR="006E420A" w:rsidRPr="006E420A">
              <w:rPr>
                <w:rStyle w:val="af0"/>
                <w:rFonts w:ascii="TH SarabunPSK" w:eastAsia="CordiaUPC" w:hAnsi="TH SarabunPSK" w:cs="TH SarabunPSK"/>
                <w:color w:val="auto"/>
                <w:u w:val="none"/>
                <w:cs/>
              </w:rPr>
              <w:t>ผลการดำเนินงานตามแผนปฏิบัติราชการประจำปีงบประมาณ 256</w:t>
            </w:r>
            <w:r w:rsidR="006C43F2">
              <w:rPr>
                <w:rStyle w:val="af0"/>
                <w:rFonts w:ascii="TH SarabunPSK" w:eastAsia="CordiaUPC" w:hAnsi="TH SarabunPSK" w:cs="TH SarabunPSK" w:hint="cs"/>
                <w:color w:val="auto"/>
                <w:u w:val="none"/>
                <w:cs/>
              </w:rPr>
              <w:t>4</w:t>
            </w:r>
            <w:r w:rsidR="006E420A" w:rsidRPr="006E420A">
              <w:rPr>
                <w:rStyle w:val="af0"/>
                <w:rFonts w:ascii="TH SarabunPSK" w:eastAsia="CordiaUPC" w:hAnsi="TH SarabunPSK" w:cs="TH SarabunPSK"/>
                <w:color w:val="auto"/>
                <w:u w:val="none"/>
                <w:cs/>
              </w:rPr>
              <w:t xml:space="preserve"> (ปีการศึกษา 256</w:t>
            </w:r>
            <w:r w:rsidR="006C43F2">
              <w:rPr>
                <w:rStyle w:val="af0"/>
                <w:rFonts w:ascii="TH SarabunPSK" w:eastAsia="CordiaUPC" w:hAnsi="TH SarabunPSK" w:cs="TH SarabunPSK" w:hint="cs"/>
                <w:color w:val="auto"/>
                <w:u w:val="none"/>
                <w:cs/>
              </w:rPr>
              <w:t>3</w:t>
            </w:r>
            <w:r w:rsidR="006E420A" w:rsidRPr="006E420A">
              <w:rPr>
                <w:rStyle w:val="af0"/>
                <w:rFonts w:ascii="TH SarabunPSK" w:eastAsia="CordiaUPC" w:hAnsi="TH SarabunPSK" w:cs="TH SarabunPSK"/>
                <w:color w:val="auto"/>
                <w:u w:val="none"/>
                <w:cs/>
              </w:rPr>
              <w:t xml:space="preserve">) </w:t>
            </w:r>
            <w:r w:rsidR="000E571E">
              <w:rPr>
                <w:rStyle w:val="af0"/>
                <w:rFonts w:ascii="TH SarabunPSK" w:eastAsia="CordiaUPC" w:hAnsi="TH SarabunPSK" w:cs="TH SarabunPSK"/>
                <w:color w:val="auto"/>
                <w:u w:val="none"/>
                <w:cs/>
              </w:rPr>
              <w:br/>
            </w:r>
            <w:r w:rsidR="006E420A" w:rsidRPr="006E420A">
              <w:rPr>
                <w:rStyle w:val="af0"/>
                <w:rFonts w:ascii="TH SarabunPSK" w:eastAsia="CordiaUPC" w:hAnsi="TH SarabunPSK" w:cs="TH SarabunPSK"/>
                <w:color w:val="auto"/>
                <w:u w:val="none"/>
                <w:cs/>
              </w:rPr>
              <w:t>ตามตัวชี้วัด</w:t>
            </w:r>
            <w:r w:rsidR="007A48FB" w:rsidRPr="006F555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2501318" w14:textId="44F93B83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86CE87C" w14:textId="751F92FE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7571215" w14:textId="425D9A8D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BFEF4C8" w14:textId="1F01632B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346192D" w14:textId="0340A1CD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18BEFC4" w14:textId="507A182F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6FE95B8" w14:textId="1FC29B19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7C4CD40" w14:textId="2402C873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9D0A019" w14:textId="739A9B0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D3A1B03" w14:textId="0F22F909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BB88006" w14:textId="0014310A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1A9EB5B" w14:textId="0EB6C7AC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516C8C9" w14:textId="26217C72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DAFE872" w14:textId="10753EC0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CF4FD6D" w14:textId="5DAB28D8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A4AD631" w14:textId="7407C29B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8C1A5F9" w14:textId="6809306C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3939FD0" w14:textId="1166BCB7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D627D44" w14:textId="366C69CD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823BDFA" w14:textId="0E3C1E3A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3605B08" w14:textId="12911215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26F70BD" w14:textId="6844FCF1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9A8942D" w14:textId="13494809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D5D31E5" w14:textId="7B5019F8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B0141FE" w14:textId="0A4D93B4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D281F7B" w14:textId="674C894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E3B293A" w14:textId="3EA99E5E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C2D3F36" w14:textId="3EDEC3E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30E1AC3" w14:textId="4F2553E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6108D13" w14:textId="2400FFAD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55D474B" w14:textId="7684F1F8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5439C3F" w14:textId="6DCDFF1E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2C100C3" w14:textId="1146EAD2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8AB33AF" w14:textId="0AEA9FA9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5FBDD20" w14:textId="0A5F0073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9A0FDDC" w14:textId="3037E911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BF50CA9" w14:textId="32F3A748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865409C" w14:textId="6F6C7723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F236B15" w14:textId="7CCFD7B9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C93BEE8" w14:textId="5B0F96EE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01E21B3" w14:textId="1EFF7F7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AC98485" w14:textId="2FEDC273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F499157" w14:textId="54598F18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AD3796B" w14:textId="6DE5AE59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F5E7A2E" w14:textId="0681F548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2AB71F8" w14:textId="46401461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35AAC8D" w14:textId="689A527F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35BB199" w14:textId="6FB8FDCA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6ED2BF7" w14:textId="73BC66B0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DBC647A" w14:textId="5F675D95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B7DFEFD" w14:textId="4BABEBED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D86CFE5" w14:textId="57E25424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0C2BBA7" w14:textId="69A5AF9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44DF6FF" w14:textId="0E093E8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3B062C4" w14:textId="70C9A2A3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2713237" w14:textId="4BA02A24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A7D8FD4" w14:textId="1E03A650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D100CEE" w14:textId="3BCCACFA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614B43C" w14:textId="53532B3A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8AE2A36" w14:textId="0C9620CD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542709F" w14:textId="30E73836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5A52A35" w14:textId="7A335A40" w:rsidR="006C43F2" w:rsidRDefault="006C43F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F1A3B12" w14:textId="4C58D1B8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67251D2" w14:textId="6AB98DD3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B82BBC1" w14:textId="1169CEBB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BD25D46" w14:textId="77777777" w:rsidR="000E571E" w:rsidRPr="006F5557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</w:p>
          <w:p w14:paraId="79206DDD" w14:textId="23E9CCBC" w:rsidR="00C46611" w:rsidRPr="006E420A" w:rsidRDefault="00C46611" w:rsidP="004A54B3">
            <w:pPr>
              <w:tabs>
                <w:tab w:val="center" w:pos="4153"/>
                <w:tab w:val="right" w:pos="8306"/>
              </w:tabs>
              <w:spacing w:after="0" w:line="240" w:lineRule="auto"/>
              <w:ind w:right="-85"/>
              <w:rPr>
                <w:rFonts w:ascii="TH SarabunPSK" w:hAnsi="TH SarabunPSK" w:cs="TH SarabunPSK"/>
                <w:sz w:val="28"/>
                <w:cs/>
              </w:rPr>
            </w:pPr>
            <w:r w:rsidRPr="006E420A">
              <w:rPr>
                <w:rFonts w:ascii="TH SarabunPSK" w:hAnsi="TH SarabunPSK" w:cs="TH SarabunPSK"/>
                <w:sz w:val="28"/>
              </w:rPr>
              <w:t>5.1.4</w:t>
            </w:r>
            <w:r w:rsidR="006C43F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6B0747" w:rsidRPr="006E420A">
              <w:rPr>
                <w:rFonts w:ascii="TH SarabunPSK" w:hAnsi="TH SarabunPSK" w:cs="TH SarabunPSK"/>
                <w:sz w:val="28"/>
              </w:rPr>
              <w:t xml:space="preserve">2 </w:t>
            </w:r>
            <w:r w:rsidR="006B0747" w:rsidRPr="006E420A">
              <w:rPr>
                <w:rFonts w:ascii="TH SarabunPSK" w:hAnsi="TH SarabunPSK" w:cs="TH SarabunPSK"/>
                <w:sz w:val="28"/>
                <w:cs/>
              </w:rPr>
              <w:t>สรุปรายงานผลการปฏิบัติการของมหาวิทยา</w:t>
            </w:r>
            <w:r w:rsidR="006C43F2">
              <w:rPr>
                <w:rFonts w:ascii="TH SarabunPSK" w:hAnsi="TH SarabunPSK" w:cs="TH SarabunPSK" w:hint="cs"/>
                <w:sz w:val="28"/>
                <w:cs/>
              </w:rPr>
              <w:t>ลัย</w:t>
            </w:r>
            <w:r w:rsidR="006B0747" w:rsidRPr="006E420A">
              <w:rPr>
                <w:rFonts w:ascii="TH SarabunPSK" w:hAnsi="TH SarabunPSK" w:cs="TH SarabunPSK"/>
                <w:sz w:val="28"/>
                <w:cs/>
              </w:rPr>
              <w:t>ตามพันธกิจ</w:t>
            </w:r>
            <w:r w:rsidR="003201C1" w:rsidRPr="006E420A">
              <w:rPr>
                <w:rFonts w:ascii="TH SarabunPSK" w:hAnsi="TH SarabunPSK" w:cs="TH SarabunPSK"/>
                <w:sz w:val="28"/>
                <w:cs/>
              </w:rPr>
              <w:t xml:space="preserve"> 4 ด้าน</w:t>
            </w:r>
            <w:r w:rsidR="007A48FB" w:rsidRPr="006E420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B2DD5" w14:textId="3EC00066" w:rsidR="00325C85" w:rsidRPr="006E420A" w:rsidRDefault="006E420A" w:rsidP="004A54B3">
            <w:pPr>
              <w:tabs>
                <w:tab w:val="center" w:pos="4153"/>
                <w:tab w:val="right" w:pos="8306"/>
              </w:tabs>
              <w:spacing w:after="0" w:line="240" w:lineRule="auto"/>
              <w:ind w:right="-85"/>
              <w:rPr>
                <w:rFonts w:ascii="TH SarabunPSK" w:hAnsi="TH SarabunPSK" w:cs="TH SarabunPSK"/>
                <w:sz w:val="28"/>
                <w:cs/>
              </w:rPr>
            </w:pPr>
            <w:r w:rsidRPr="006E420A">
              <w:rPr>
                <w:rFonts w:ascii="TH SarabunPSK" w:hAnsi="TH SarabunPSK" w:cs="TH SarabunPSK"/>
                <w:sz w:val="28"/>
                <w:cs/>
              </w:rPr>
              <w:t>5.1-4.3 ผังการวิเคราะห์ความสอดคล้องระหว่า</w:t>
            </w:r>
            <w:r w:rsidRPr="006E420A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6E420A">
              <w:rPr>
                <w:rFonts w:ascii="TH SarabunPSK" w:hAnsi="TH SarabunPSK" w:cs="TH SarabunPSK"/>
                <w:sz w:val="28"/>
                <w:cs/>
              </w:rPr>
              <w:t>มหาวิทยาลัยและคณะ</w:t>
            </w:r>
          </w:p>
          <w:p w14:paraId="4C386875" w14:textId="73B45108" w:rsidR="007F5A76" w:rsidRPr="004C74AC" w:rsidRDefault="00C46611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  <w:r w:rsidRPr="004C74AC">
              <w:rPr>
                <w:rFonts w:ascii="TH SarabunPSK" w:hAnsi="TH SarabunPSK" w:cs="TH SarabunPSK"/>
              </w:rPr>
              <w:lastRenderedPageBreak/>
              <w:t>5.1-4.4</w:t>
            </w:r>
            <w:r w:rsidR="007F5A76" w:rsidRPr="004C74AC">
              <w:rPr>
                <w:rFonts w:ascii="TH SarabunPSK" w:hAnsi="TH SarabunPSK" w:cs="TH SarabunPSK"/>
                <w:cs/>
              </w:rPr>
              <w:t xml:space="preserve"> การแต่งตั้งคณะกรรมการดำเนินงานโครงการ</w:t>
            </w:r>
            <w:proofErr w:type="spellStart"/>
            <w:r w:rsidR="007F5A76" w:rsidRPr="004C74A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  <w:p w14:paraId="53C68383" w14:textId="6627203F" w:rsidR="00C80E3A" w:rsidRPr="006B0747" w:rsidRDefault="00C46611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  <w:r w:rsidRPr="006B0747">
              <w:rPr>
                <w:rFonts w:ascii="TH SarabunPSK" w:hAnsi="TH SarabunPSK" w:cs="TH SarabunPSK"/>
              </w:rPr>
              <w:t>5</w:t>
            </w:r>
            <w:r w:rsidRPr="006B0747">
              <w:rPr>
                <w:rFonts w:ascii="TH SarabunPSK" w:hAnsi="TH SarabunPSK" w:cs="TH SarabunPSK"/>
                <w:cs/>
              </w:rPr>
              <w:t>.</w:t>
            </w:r>
            <w:r w:rsidRPr="006B0747">
              <w:rPr>
                <w:rFonts w:ascii="TH SarabunPSK" w:hAnsi="TH SarabunPSK" w:cs="TH SarabunPSK"/>
              </w:rPr>
              <w:t>1</w:t>
            </w:r>
            <w:r w:rsidRPr="006B0747">
              <w:rPr>
                <w:rFonts w:ascii="TH SarabunPSK" w:hAnsi="TH SarabunPSK" w:cs="TH SarabunPSK"/>
                <w:cs/>
              </w:rPr>
              <w:t>-</w:t>
            </w:r>
            <w:r w:rsidRPr="006B0747">
              <w:rPr>
                <w:rFonts w:ascii="TH SarabunPSK" w:hAnsi="TH SarabunPSK" w:cs="TH SarabunPSK"/>
              </w:rPr>
              <w:t>4</w:t>
            </w:r>
            <w:r w:rsidRPr="006B0747">
              <w:rPr>
                <w:rFonts w:ascii="TH SarabunPSK" w:hAnsi="TH SarabunPSK" w:cs="TH SarabunPSK"/>
                <w:cs/>
              </w:rPr>
              <w:t>.</w:t>
            </w:r>
            <w:r w:rsidRPr="006B0747">
              <w:rPr>
                <w:rFonts w:ascii="TH SarabunPSK" w:hAnsi="TH SarabunPSK" w:cs="TH SarabunPSK"/>
                <w:lang w:val="en-GB"/>
              </w:rPr>
              <w:t>5</w:t>
            </w:r>
            <w:r w:rsidRPr="006B0747">
              <w:rPr>
                <w:rFonts w:ascii="TH SarabunPSK" w:hAnsi="TH SarabunPSK" w:cs="TH SarabunPSK"/>
                <w:cs/>
              </w:rPr>
              <w:t xml:space="preserve"> </w:t>
            </w:r>
            <w:r w:rsidR="00C80E3A" w:rsidRPr="006B0747">
              <w:rPr>
                <w:rFonts w:ascii="TH SarabunPSK" w:hAnsi="TH SarabunPSK" w:cs="TH SarabunPSK"/>
                <w:cs/>
              </w:rPr>
              <w:t>ระบบและกลไกในการปฏิบัติงานในงาน</w:t>
            </w:r>
            <w:proofErr w:type="spellStart"/>
            <w:r w:rsidR="00C80E3A" w:rsidRPr="006B0747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="007A48FB">
              <w:rPr>
                <w:rFonts w:ascii="TH SarabunPSK" w:hAnsi="TH SarabunPSK" w:cs="TH SarabunPSK"/>
              </w:rPr>
              <w:t xml:space="preserve"> </w:t>
            </w:r>
          </w:p>
          <w:p w14:paraId="2E831094" w14:textId="7BFBEC4E" w:rsidR="00C80E3A" w:rsidRPr="006B1464" w:rsidRDefault="00B82C9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  <w:hyperlink r:id="rId13" w:history="1">
              <w:r w:rsidR="00C80E3A" w:rsidRPr="006B1464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C80E3A" w:rsidRPr="006B1464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C80E3A" w:rsidRPr="006B1464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C80E3A" w:rsidRPr="006B1464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C80E3A" w:rsidRPr="006B1464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4</w:t>
              </w:r>
              <w:r w:rsidR="00C80E3A" w:rsidRPr="006B1464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</w:hyperlink>
            <w:proofErr w:type="gramStart"/>
            <w:r w:rsidR="00C80E3A" w:rsidRPr="006B1464">
              <w:rPr>
                <w:rStyle w:val="af0"/>
                <w:rFonts w:ascii="TH SarabunPSK" w:eastAsia="CordiaUPC" w:hAnsi="TH SarabunPSK" w:cs="TH SarabunPSK"/>
                <w:color w:val="auto"/>
                <w:u w:val="none"/>
                <w:cs/>
              </w:rPr>
              <w:t>6</w:t>
            </w:r>
            <w:r w:rsidR="00C80E3A" w:rsidRPr="006B1464">
              <w:rPr>
                <w:rFonts w:ascii="TH SarabunPSK" w:hAnsi="TH SarabunPSK" w:cs="TH SarabunPSK"/>
              </w:rPr>
              <w:t> </w:t>
            </w:r>
            <w:r w:rsidR="00C80E3A" w:rsidRPr="006B1464">
              <w:rPr>
                <w:rFonts w:ascii="TH SarabunPSK" w:hAnsi="TH SarabunPSK" w:cs="TH SarabunPSK"/>
                <w:cs/>
              </w:rPr>
              <w:t xml:space="preserve"> ระเบียบและคู่มือระเบียบการเบิกจ่ายงบประมาณ</w:t>
            </w:r>
            <w:proofErr w:type="gramEnd"/>
            <w:r w:rsidR="007A48FB" w:rsidRPr="006B1464">
              <w:rPr>
                <w:rFonts w:ascii="TH SarabunPSK" w:hAnsi="TH SarabunPSK" w:cs="TH SarabunPSK"/>
              </w:rPr>
              <w:t xml:space="preserve"> </w:t>
            </w:r>
          </w:p>
          <w:p w14:paraId="751FD56E" w14:textId="304D50E7" w:rsidR="00C80E3A" w:rsidRPr="006B0747" w:rsidRDefault="00C80E3A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  <w:r w:rsidRPr="004C74AC">
              <w:rPr>
                <w:rFonts w:ascii="TH SarabunPSK" w:hAnsi="TH SarabunPSK" w:cs="TH SarabunPSK"/>
                <w:cs/>
              </w:rPr>
              <w:t>5.1-4.7 โครงสร้างการบริหารงานของ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="007A48FB" w:rsidRPr="004C74AC">
              <w:rPr>
                <w:rFonts w:ascii="TH SarabunPSK" w:hAnsi="TH SarabunPSK" w:cs="TH SarabunPSK"/>
              </w:rPr>
              <w:t xml:space="preserve"> </w:t>
            </w:r>
          </w:p>
          <w:p w14:paraId="38239729" w14:textId="028B8889" w:rsidR="0016138A" w:rsidRDefault="00C80E3A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8B5F1A">
              <w:rPr>
                <w:rFonts w:ascii="TH SarabunPSK" w:hAnsi="TH SarabunPSK" w:cs="TH SarabunPSK"/>
              </w:rPr>
              <w:t xml:space="preserve">5.1-4.8 </w:t>
            </w:r>
            <w:r w:rsidR="0016138A">
              <w:rPr>
                <w:rFonts w:ascii="TH SarabunPSK" w:hAnsi="TH SarabunPSK" w:cs="TH SarabunPSK" w:hint="cs"/>
                <w:cs/>
              </w:rPr>
              <w:t>รายงานผลการดำเนินงานโครงการ/กิจกรรม ประจำปีงบประมาณ 2564</w:t>
            </w:r>
          </w:p>
          <w:p w14:paraId="3E01A845" w14:textId="06D6F7A0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5.1-4.9 </w:t>
            </w:r>
            <w:r w:rsidRPr="00B50272">
              <w:rPr>
                <w:rFonts w:ascii="TH SarabunPSK" w:hAnsi="TH SarabunPSK" w:cs="TH SarabunPSK"/>
                <w:cs/>
              </w:rPr>
              <w:t>รายงานแผน/ผลการเบิกจ่ายงบประมาณ ประจำปีงบประมาณ พ.ศ.2564 (รายไตรมาส)</w:t>
            </w:r>
          </w:p>
          <w:p w14:paraId="7FE668D2" w14:textId="45504D3B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4AF9D89" w14:textId="00513554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6778466" w14:textId="721F0F53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92FC481" w14:textId="38928A6A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8D4E098" w14:textId="77777777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39797BF" w14:textId="77777777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5.1-4.10 </w:t>
            </w:r>
            <w:r w:rsidR="00B5103D" w:rsidRPr="008B5F1A">
              <w:rPr>
                <w:rFonts w:ascii="TH SarabunPSK" w:hAnsi="TH SarabunPSK" w:cs="TH SarabunPSK"/>
                <w:cs/>
              </w:rPr>
              <w:t>ค่าใช้จ่ายต่อหัวในการผลิตบัณฑิตหลักสูตร</w:t>
            </w:r>
            <w:proofErr w:type="spellStart"/>
            <w:r w:rsidR="00B5103D" w:rsidRPr="008B5F1A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="00B5103D" w:rsidRPr="008B5F1A">
              <w:rPr>
                <w:rFonts w:ascii="TH SarabunPSK" w:hAnsi="TH SarabunPSK" w:cs="TH SarabunPSK"/>
                <w:cs/>
              </w:rPr>
              <w:t xml:space="preserve"> ของ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</w:p>
          <w:p w14:paraId="720CE16D" w14:textId="77777777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14BCABB" w14:textId="0257816D" w:rsidR="00C80E3A" w:rsidRDefault="00FA3D7B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FA3D7B">
              <w:rPr>
                <w:rFonts w:ascii="TH SarabunPSK" w:hAnsi="TH SarabunPSK" w:cs="TH SarabunPSK"/>
                <w:cs/>
              </w:rPr>
              <w:t>5.1-4</w:t>
            </w:r>
            <w:r w:rsidR="00B50272">
              <w:rPr>
                <w:rFonts w:ascii="TH SarabunPSK" w:hAnsi="TH SarabunPSK" w:cs="TH SarabunPSK" w:hint="cs"/>
                <w:cs/>
              </w:rPr>
              <w:t>.11</w:t>
            </w:r>
            <w:r w:rsidRPr="00FA3D7B">
              <w:rPr>
                <w:rFonts w:ascii="TH SarabunPSK" w:hAnsi="TH SarabunPSK" w:cs="TH SarabunPSK"/>
                <w:cs/>
              </w:rPr>
              <w:t xml:space="preserve"> บันทึกข้อความขอเปิดรับสมัครอาจารย์และโครงการทุนต้นกล้า</w:t>
            </w:r>
          </w:p>
          <w:p w14:paraId="2C5F1C96" w14:textId="57D881AE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7F3CC3A" w14:textId="4EEE82A5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F16C8E9" w14:textId="18266BBD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4FFE404" w14:textId="37DB2354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CE717FE" w14:textId="78905A3D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4E2D6D0" w14:textId="1D57BEC2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A3DE01C" w14:textId="42CB5E86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06F607E" w14:textId="77777777" w:rsidR="00B50272" w:rsidRPr="000E571E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</w:p>
          <w:p w14:paraId="2F4FEE37" w14:textId="1E015860" w:rsidR="00C80E3A" w:rsidRDefault="00E2405A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lastRenderedPageBreak/>
              <w:t>5.1-4.</w:t>
            </w:r>
            <w:r w:rsidR="00AC1B86" w:rsidRPr="006B0747">
              <w:rPr>
                <w:rFonts w:ascii="TH SarabunPSK" w:hAnsi="TH SarabunPSK" w:cs="TH SarabunPSK"/>
                <w:cs/>
              </w:rPr>
              <w:t>1</w:t>
            </w:r>
            <w:r w:rsidR="00B50272">
              <w:rPr>
                <w:rFonts w:ascii="TH SarabunPSK" w:hAnsi="TH SarabunPSK" w:cs="TH SarabunPSK" w:hint="cs"/>
                <w:cs/>
              </w:rPr>
              <w:t>2</w:t>
            </w:r>
            <w:r w:rsidRPr="006B0747">
              <w:rPr>
                <w:rFonts w:ascii="TH SarabunPSK" w:hAnsi="TH SarabunPSK" w:cs="TH SarabunPSK"/>
                <w:cs/>
              </w:rPr>
              <w:t xml:space="preserve"> กำหนดแผนทางการเงินเพื่อพัฒนาอาจารย์และเจ้าหน้าที่ </w:t>
            </w:r>
            <w:r w:rsidR="005D7B6D" w:rsidRPr="006B0747">
              <w:rPr>
                <w:rFonts w:ascii="TH SarabunPSK" w:hAnsi="TH SarabunPSK" w:cs="TH SarabunPSK"/>
                <w:cs/>
              </w:rPr>
              <w:t>(8</w:t>
            </w:r>
            <w:r w:rsidR="00B50272">
              <w:rPr>
                <w:rFonts w:ascii="TH SarabunPSK" w:hAnsi="TH SarabunPSK" w:cs="TH SarabunPSK" w:hint="cs"/>
                <w:cs/>
              </w:rPr>
              <w:t>,</w:t>
            </w:r>
            <w:r w:rsidR="005D7B6D" w:rsidRPr="006B0747">
              <w:rPr>
                <w:rFonts w:ascii="TH SarabunPSK" w:hAnsi="TH SarabunPSK" w:cs="TH SarabunPSK"/>
                <w:cs/>
              </w:rPr>
              <w:t>000 บาท/คน  และ 6</w:t>
            </w:r>
            <w:r w:rsidR="00B50272">
              <w:rPr>
                <w:rFonts w:ascii="TH SarabunPSK" w:hAnsi="TH SarabunPSK" w:cs="TH SarabunPSK" w:hint="cs"/>
                <w:cs/>
              </w:rPr>
              <w:t>,</w:t>
            </w:r>
            <w:r w:rsidR="005D7B6D" w:rsidRPr="006B0747">
              <w:rPr>
                <w:rFonts w:ascii="TH SarabunPSK" w:hAnsi="TH SarabunPSK" w:cs="TH SarabunPSK"/>
                <w:cs/>
              </w:rPr>
              <w:t>000 บาท/คน)</w:t>
            </w:r>
          </w:p>
          <w:p w14:paraId="77BF06ED" w14:textId="6F92EBA7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2674A12" w14:textId="7F917DA9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B8EB69B" w14:textId="7D0015AC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74C5EA0" w14:textId="17D6CC69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66C9909" w14:textId="2F37AD49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5FF9A25" w14:textId="39C94200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8F5DB8E" w14:textId="73310098" w:rsidR="00B50272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9F0AAA6" w14:textId="60CF7DA4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313E688" w14:textId="7D7F9CBC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3ACD461" w14:textId="385C5F49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AC04963" w14:textId="4DCC3AF3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EFE49E8" w14:textId="6C6603A6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0A6E441" w14:textId="3D8F4949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CFB4DC9" w14:textId="0FE3F0D0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69A1868" w14:textId="50A71423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4BC720F" w14:textId="3C708024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2F0C4FD" w14:textId="29C1E492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E6A7388" w14:textId="24DEEE9E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774DE72" w14:textId="798673FB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61C69B5" w14:textId="7B10129A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2A69395" w14:textId="3B789BDD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D0033DF" w14:textId="2BD2A989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BBEB719" w14:textId="6E831B1D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6B409FE" w14:textId="33F022D3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E74D26B" w14:textId="02B91D94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2B06DEA" w14:textId="157577DD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6841933" w14:textId="24C7910C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71432D5" w14:textId="7CEED511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170D626" w14:textId="10D45C14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AFB367E" w14:textId="77777777" w:rsidR="00B50272" w:rsidRPr="006B0747" w:rsidRDefault="00B5027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76C6383" w14:textId="77777777" w:rsidR="00434693" w:rsidRDefault="00AC1B86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>5</w:t>
            </w:r>
            <w:r w:rsidR="00E2405A" w:rsidRPr="006B0747">
              <w:rPr>
                <w:rFonts w:ascii="TH SarabunPSK" w:hAnsi="TH SarabunPSK" w:cs="TH SarabunPSK"/>
                <w:cs/>
              </w:rPr>
              <w:t>.1-4.1</w:t>
            </w:r>
            <w:r w:rsidR="00B33F22">
              <w:rPr>
                <w:rFonts w:ascii="TH SarabunPSK" w:hAnsi="TH SarabunPSK" w:cs="TH SarabunPSK" w:hint="cs"/>
                <w:cs/>
              </w:rPr>
              <w:t>3</w:t>
            </w:r>
            <w:r w:rsidR="00E2405A" w:rsidRPr="006B0747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2102A48" w14:textId="5DBB0403" w:rsidR="00B33F22" w:rsidRDefault="00434693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774E4E" w:rsidRPr="006B0747">
              <w:rPr>
                <w:rFonts w:ascii="TH SarabunPSK" w:hAnsi="TH SarabunPSK" w:cs="TH SarabunPSK"/>
                <w:cs/>
              </w:rPr>
              <w:t>ผลการประเมินความพึงพอใจ</w:t>
            </w:r>
            <w:r w:rsidR="00C172D2" w:rsidRPr="006B0747">
              <w:rPr>
                <w:rFonts w:ascii="TH SarabunPSK" w:hAnsi="TH SarabunPSK" w:cs="TH SarabunPSK"/>
                <w:cs/>
              </w:rPr>
              <w:t>การให้บริการของนักศึกษา/อาจารย์ ต่อการให้บริการในคณะเรื่อง</w:t>
            </w:r>
            <w:proofErr w:type="spellStart"/>
            <w:r w:rsidR="00C172D2" w:rsidRPr="006B0747">
              <w:rPr>
                <w:rFonts w:ascii="TH SarabunPSK" w:hAnsi="TH SarabunPSK" w:cs="TH SarabunPSK"/>
                <w:cs/>
              </w:rPr>
              <w:t>ต่าง</w:t>
            </w:r>
            <w:r w:rsidR="00B33F22">
              <w:rPr>
                <w:rFonts w:ascii="TH SarabunPSK" w:hAnsi="TH SarabunPSK" w:cs="TH SarabunPSK" w:hint="cs"/>
                <w:cs/>
              </w:rPr>
              <w:t>ๆ</w:t>
            </w:r>
            <w:proofErr w:type="spellEnd"/>
          </w:p>
          <w:p w14:paraId="6A95E138" w14:textId="04423007" w:rsidR="00434693" w:rsidRDefault="00434693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t xml:space="preserve">- </w:t>
            </w:r>
            <w:r w:rsidRPr="009A22D8">
              <w:rPr>
                <w:rFonts w:ascii="TH SarabunPSK" w:hAnsi="TH SarabunPSK" w:cs="TH SarabunPSK"/>
                <w:cs/>
              </w:rPr>
              <w:t>ผลการประเมินความพึงพอใจของนักศึกษาต่อสิ่งสนับสนุนการเรียนรู้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ปีการศึกษา 2563</w:t>
            </w:r>
          </w:p>
          <w:p w14:paraId="2A82C43B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025A88D" w14:textId="0065EE2B" w:rsidR="00E2405A" w:rsidRDefault="00C172D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616EA67C" w14:textId="6CF5CC18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CA3B645" w14:textId="1F945128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7FA2813" w14:textId="72E031BF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8F5BAB9" w14:textId="36094C89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DC9EAE1" w14:textId="77777777" w:rsidR="00B33F22" w:rsidRPr="006B0747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</w:p>
          <w:p w14:paraId="04FBA0AE" w14:textId="28411662" w:rsidR="005D7B6D" w:rsidRDefault="002474EA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>5</w:t>
            </w:r>
            <w:r w:rsidR="005D7B6D" w:rsidRPr="006B0747">
              <w:rPr>
                <w:rFonts w:ascii="TH SarabunPSK" w:hAnsi="TH SarabunPSK" w:cs="TH SarabunPSK"/>
                <w:cs/>
              </w:rPr>
              <w:t>.1-4.1</w:t>
            </w:r>
            <w:r w:rsidR="00B33F22">
              <w:rPr>
                <w:rFonts w:ascii="TH SarabunPSK" w:hAnsi="TH SarabunPSK" w:cs="TH SarabunPSK" w:hint="cs"/>
                <w:cs/>
              </w:rPr>
              <w:t>4</w:t>
            </w:r>
            <w:r w:rsidR="005D7B6D" w:rsidRPr="006B0747">
              <w:rPr>
                <w:rFonts w:ascii="TH SarabunPSK" w:hAnsi="TH SarabunPSK" w:cs="TH SarabunPSK"/>
                <w:cs/>
              </w:rPr>
              <w:t xml:space="preserve">  </w:t>
            </w:r>
            <w:r w:rsidR="00C172D2" w:rsidRPr="006B0747">
              <w:rPr>
                <w:rFonts w:ascii="TH SarabunPSK" w:hAnsi="TH SarabunPSK" w:cs="TH SarabunPSK"/>
                <w:cs/>
              </w:rPr>
              <w:t>รายงาน</w:t>
            </w:r>
            <w:r w:rsidR="00B33F22">
              <w:rPr>
                <w:rFonts w:ascii="TH SarabunPSK" w:hAnsi="TH SarabunPSK" w:cs="TH SarabunPSK" w:hint="cs"/>
                <w:cs/>
              </w:rPr>
              <w:t>ผล</w:t>
            </w:r>
            <w:r w:rsidR="00C172D2" w:rsidRPr="006B0747">
              <w:rPr>
                <w:rFonts w:ascii="TH SarabunPSK" w:hAnsi="TH SarabunPSK" w:cs="TH SarabunPSK"/>
                <w:cs/>
              </w:rPr>
              <w:t>โครงการ</w:t>
            </w:r>
            <w:r w:rsidR="00B33F22">
              <w:rPr>
                <w:rFonts w:ascii="TH SarabunPSK" w:hAnsi="TH SarabunPSK" w:cs="TH SarabunPSK" w:hint="cs"/>
                <w:cs/>
              </w:rPr>
              <w:t>เตรียมความพร้อมสู่สมาชิกวิชาชีพ</w:t>
            </w:r>
          </w:p>
          <w:p w14:paraId="6404711C" w14:textId="77777777" w:rsidR="000E571E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C8BFFA3" w14:textId="01DAE629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5BC737C" w14:textId="69A7258D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C588A55" w14:textId="7BBFBF3C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6185145" w14:textId="6DF269E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7D5B8B6" w14:textId="2D1BBFE9" w:rsidR="00B33F22" w:rsidRP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C9E246A" w14:textId="475C26FA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5501226" w14:textId="5BD500AA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58750D4" w14:textId="03348B0B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1C6D70D" w14:textId="1434CE1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8D313F5" w14:textId="64B18268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08E4B8E9" w14:textId="4996700D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B557F69" w14:textId="0A05AD13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6CD61C9" w14:textId="602D121E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C1CE848" w14:textId="3C07F4C3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845B82E" w14:textId="45B7804C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BC1B74E" w14:textId="41A2010E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D0E39AB" w14:textId="77777777" w:rsidR="00B33F22" w:rsidRPr="006B0747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C576F0A" w14:textId="77777777" w:rsidR="00B33F22" w:rsidRDefault="00B82C9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hyperlink r:id="rId14" w:history="1">
              <w:r w:rsidR="00C172D2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C172D2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C172D2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C172D2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C172D2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4</w:t>
              </w:r>
              <w:r w:rsidR="00C172D2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C172D2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</w:hyperlink>
            <w:proofErr w:type="gramStart"/>
            <w:r w:rsidR="00B33F22">
              <w:rPr>
                <w:rStyle w:val="af0"/>
                <w:rFonts w:ascii="TH SarabunPSK" w:eastAsia="CordiaUPC" w:hAnsi="TH SarabunPSK" w:cs="TH SarabunPSK" w:hint="cs"/>
                <w:color w:val="auto"/>
                <w:u w:val="none"/>
                <w:cs/>
              </w:rPr>
              <w:t>5</w:t>
            </w:r>
            <w:r w:rsidR="00C172D2" w:rsidRPr="006B0747">
              <w:rPr>
                <w:rFonts w:ascii="TH SarabunPSK" w:hAnsi="TH SarabunPSK" w:cs="TH SarabunPSK"/>
              </w:rPr>
              <w:t xml:space="preserve">  </w:t>
            </w:r>
            <w:r w:rsidR="00247AFB" w:rsidRPr="006B0747">
              <w:rPr>
                <w:rFonts w:ascii="TH SarabunPSK" w:hAnsi="TH SarabunPSK" w:cs="TH SarabunPSK"/>
                <w:cs/>
              </w:rPr>
              <w:t>โครงการวิจัย</w:t>
            </w:r>
            <w:proofErr w:type="spellStart"/>
            <w:r w:rsidR="00B33F22">
              <w:rPr>
                <w:rFonts w:ascii="TH SarabunPSK" w:hAnsi="TH SarabunPSK" w:cs="TH SarabunPSK" w:hint="cs"/>
                <w:cs/>
              </w:rPr>
              <w:t>ต่างๆ</w:t>
            </w:r>
            <w:proofErr w:type="spellEnd"/>
            <w:proofErr w:type="gramEnd"/>
          </w:p>
          <w:p w14:paraId="15824674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9B398B7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3E115BB7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CFE354A" w14:textId="19743244" w:rsidR="00247AFB" w:rsidRDefault="002474EA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9B90E2E" w14:textId="77777777" w:rsidR="000E571E" w:rsidRPr="006B0747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C0D53D9" w14:textId="5A48E1BA" w:rsidR="00C172D2" w:rsidRDefault="00247AFB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</w:rPr>
              <w:t>5</w:t>
            </w:r>
            <w:r w:rsidRPr="006B0747">
              <w:rPr>
                <w:rFonts w:ascii="TH SarabunPSK" w:hAnsi="TH SarabunPSK" w:cs="TH SarabunPSK"/>
                <w:cs/>
              </w:rPr>
              <w:t>.</w:t>
            </w:r>
            <w:r w:rsidRPr="006B0747">
              <w:rPr>
                <w:rFonts w:ascii="TH SarabunPSK" w:hAnsi="TH SarabunPSK" w:cs="TH SarabunPSK"/>
              </w:rPr>
              <w:t>1</w:t>
            </w:r>
            <w:r w:rsidRPr="006B0747">
              <w:rPr>
                <w:rFonts w:ascii="TH SarabunPSK" w:hAnsi="TH SarabunPSK" w:cs="TH SarabunPSK"/>
                <w:cs/>
              </w:rPr>
              <w:t>-</w:t>
            </w:r>
            <w:r w:rsidRPr="006B0747">
              <w:rPr>
                <w:rFonts w:ascii="TH SarabunPSK" w:hAnsi="TH SarabunPSK" w:cs="TH SarabunPSK"/>
              </w:rPr>
              <w:t>4</w:t>
            </w:r>
            <w:r w:rsidRPr="006B0747">
              <w:rPr>
                <w:rFonts w:ascii="TH SarabunPSK" w:hAnsi="TH SarabunPSK" w:cs="TH SarabunPSK"/>
                <w:cs/>
              </w:rPr>
              <w:t>.1</w:t>
            </w:r>
            <w:r w:rsidR="00B33F22">
              <w:rPr>
                <w:rFonts w:ascii="TH SarabunPSK" w:hAnsi="TH SarabunPSK" w:cs="TH SarabunPSK" w:hint="cs"/>
                <w:cs/>
              </w:rPr>
              <w:t>6</w:t>
            </w:r>
            <w:r w:rsidR="00404EC1" w:rsidRPr="006B0747">
              <w:rPr>
                <w:rFonts w:ascii="TH SarabunPSK" w:hAnsi="TH SarabunPSK" w:cs="TH SarabunPSK"/>
                <w:cs/>
              </w:rPr>
              <w:t xml:space="preserve"> แผนปฏิบัติการ</w:t>
            </w:r>
            <w:r w:rsidR="00772633">
              <w:rPr>
                <w:rFonts w:ascii="TH SarabunPSK" w:hAnsi="TH SarabunPSK" w:cs="TH SarabunPSK" w:hint="cs"/>
                <w:cs/>
              </w:rPr>
              <w:t>บริการวิชาการ</w:t>
            </w:r>
            <w:r w:rsidR="00404EC1" w:rsidRPr="006B0747">
              <w:rPr>
                <w:rFonts w:ascii="TH SarabunPSK" w:hAnsi="TH SarabunPSK" w:cs="TH SarabunPSK"/>
                <w:cs/>
              </w:rPr>
              <w:t>ปีงบประมาณ 256</w:t>
            </w:r>
            <w:r w:rsidR="00B33F22">
              <w:rPr>
                <w:rFonts w:ascii="TH SarabunPSK" w:hAnsi="TH SarabunPSK" w:cs="TH SarabunPSK" w:hint="cs"/>
                <w:cs/>
              </w:rPr>
              <w:t>4</w:t>
            </w:r>
          </w:p>
          <w:p w14:paraId="183FC2F4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69793BA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63BF46A5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E3524AB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B4CC09C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77391933" w14:textId="6D9D71B0" w:rsidR="00B33F22" w:rsidRDefault="00B33F22" w:rsidP="00B33F22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</w:rPr>
              <w:t>5</w:t>
            </w:r>
            <w:r w:rsidRPr="006B0747">
              <w:rPr>
                <w:rFonts w:ascii="TH SarabunPSK" w:hAnsi="TH SarabunPSK" w:cs="TH SarabunPSK"/>
                <w:cs/>
              </w:rPr>
              <w:t>.</w:t>
            </w:r>
            <w:r w:rsidRPr="006B0747">
              <w:rPr>
                <w:rFonts w:ascii="TH SarabunPSK" w:hAnsi="TH SarabunPSK" w:cs="TH SarabunPSK"/>
              </w:rPr>
              <w:t>1</w:t>
            </w:r>
            <w:r w:rsidRPr="006B0747">
              <w:rPr>
                <w:rFonts w:ascii="TH SarabunPSK" w:hAnsi="TH SarabunPSK" w:cs="TH SarabunPSK"/>
                <w:cs/>
              </w:rPr>
              <w:t>-</w:t>
            </w:r>
            <w:r w:rsidRPr="006B0747">
              <w:rPr>
                <w:rFonts w:ascii="TH SarabunPSK" w:hAnsi="TH SarabunPSK" w:cs="TH SarabunPSK"/>
              </w:rPr>
              <w:t>4</w:t>
            </w:r>
            <w:r w:rsidRPr="006B0747">
              <w:rPr>
                <w:rFonts w:ascii="TH SarabunPSK" w:hAnsi="TH SarabunPSK" w:cs="TH SarabunPSK"/>
                <w:cs/>
              </w:rPr>
              <w:t>.1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6B074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ภาพ</w:t>
            </w:r>
            <w:r w:rsidR="00B20C5F">
              <w:rPr>
                <w:rFonts w:ascii="TH SarabunPSK" w:hAnsi="TH SarabunPSK" w:cs="TH SarabunPSK" w:hint="cs"/>
                <w:cs/>
              </w:rPr>
              <w:t>กิจกรรมอาจารย์และนักศึกษา เข้าร่วมกิจกรรม</w:t>
            </w:r>
            <w:r w:rsidR="00B20C5F" w:rsidRPr="00B20C5F">
              <w:rPr>
                <w:rFonts w:ascii="TH SarabunPSK" w:hAnsi="TH SarabunPSK" w:cs="TH SarabunPSK"/>
                <w:cs/>
              </w:rPr>
              <w:t>ด้านการทำนุบำรุง</w:t>
            </w:r>
            <w:proofErr w:type="spellStart"/>
            <w:r w:rsidR="00B20C5F" w:rsidRPr="00B20C5F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="00B20C5F" w:rsidRPr="00B20C5F">
              <w:rPr>
                <w:rFonts w:ascii="TH SarabunPSK" w:hAnsi="TH SarabunPSK" w:cs="TH SarabunPSK"/>
                <w:cs/>
              </w:rPr>
              <w:t>วัฒนธรรมเชิงวิชาชีพ</w:t>
            </w:r>
          </w:p>
          <w:p w14:paraId="1332AAF5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390CB6A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74EB3C5" w14:textId="77777777" w:rsidR="00B33F22" w:rsidRDefault="00B33F22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21F7EAAA" w14:textId="6B61CC61" w:rsidR="006B0747" w:rsidRDefault="006B0747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>5.1-4.1</w:t>
            </w:r>
            <w:r w:rsidR="00B20C5F">
              <w:rPr>
                <w:rFonts w:ascii="TH SarabunPSK" w:hAnsi="TH SarabunPSK" w:cs="TH SarabunPSK" w:hint="cs"/>
                <w:cs/>
              </w:rPr>
              <w:t>8</w:t>
            </w:r>
            <w:r w:rsidRPr="006B0747">
              <w:rPr>
                <w:rFonts w:ascii="TH SarabunPSK" w:hAnsi="TH SarabunPSK" w:cs="TH SarabunPSK"/>
                <w:cs/>
              </w:rPr>
              <w:t xml:space="preserve"> รายงานต่อคณะกรรมการตรวจสอบภายในของมหาวิทยาลัย</w:t>
            </w:r>
          </w:p>
          <w:p w14:paraId="453E7BEF" w14:textId="0AB06DF5" w:rsidR="006B0747" w:rsidRDefault="001A1280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>5.1-4.1</w:t>
            </w:r>
            <w:r w:rsidR="00B20C5F">
              <w:rPr>
                <w:rFonts w:ascii="TH SarabunPSK" w:hAnsi="TH SarabunPSK" w:cs="TH SarabunPSK" w:hint="cs"/>
                <w:cs/>
              </w:rPr>
              <w:t>9</w:t>
            </w:r>
            <w:r w:rsidRPr="006B0747">
              <w:rPr>
                <w:rFonts w:ascii="TH SarabunPSK" w:hAnsi="TH SarabunPSK" w:cs="TH SarabunPSK"/>
                <w:cs/>
              </w:rPr>
              <w:t xml:space="preserve"> รายงาน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B20C5F">
              <w:rPr>
                <w:rFonts w:ascii="TH SarabunPSK" w:hAnsi="TH SarabunPSK" w:cs="TH SarabunPSK" w:hint="cs"/>
                <w:cs/>
              </w:rPr>
              <w:t>การดำเนินทุกด้านต่อคณะกรรมการผู้กำกับดูแลฯ (</w:t>
            </w:r>
            <w:r w:rsidR="00B20C5F">
              <w:rPr>
                <w:rFonts w:ascii="TH SarabunPSK" w:hAnsi="TH SarabunPSK" w:cs="TH SarabunPSK"/>
              </w:rPr>
              <w:t>ITA)</w:t>
            </w:r>
          </w:p>
          <w:p w14:paraId="17EB8E8D" w14:textId="7C51C0E3" w:rsidR="0069537B" w:rsidRDefault="0069537B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5.1-4.</w:t>
            </w:r>
            <w:r w:rsidR="00B20C5F"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รายงานผลการดำเนินงานตามแผนรายไตรมาส</w:t>
            </w:r>
          </w:p>
          <w:p w14:paraId="6761B4C8" w14:textId="548FABE8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5.1-4.21 </w:t>
            </w:r>
            <w:r>
              <w:rPr>
                <w:rFonts w:ascii="TH SarabunPSK" w:hAnsi="TH SarabunPSK" w:cs="TH SarabunPSK" w:hint="cs"/>
                <w:cs/>
              </w:rPr>
              <w:t>รูปภาพช่องทางการรับข้อร้องเรียน</w:t>
            </w:r>
          </w:p>
          <w:p w14:paraId="7012652F" w14:textId="0CC0A9D9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640A15A" w14:textId="77777777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cs/>
              </w:rPr>
            </w:pPr>
          </w:p>
          <w:p w14:paraId="23D2D5A2" w14:textId="688BCB00" w:rsidR="00714084" w:rsidRDefault="00BF3E08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lang w:val="en-GB"/>
              </w:rPr>
            </w:pPr>
            <w:r w:rsidRPr="00A424E7">
              <w:rPr>
                <w:rFonts w:ascii="TH SarabunPSK" w:hAnsi="TH SarabunPSK" w:cs="TH SarabunPSK"/>
                <w:cs/>
              </w:rPr>
              <w:t>5.1-4.</w:t>
            </w:r>
            <w:r w:rsidR="00B20C5F">
              <w:rPr>
                <w:rFonts w:ascii="TH SarabunPSK" w:hAnsi="TH SarabunPSK" w:cs="TH SarabunPSK"/>
              </w:rPr>
              <w:t>2</w:t>
            </w:r>
            <w:r w:rsidR="00B20C5F">
              <w:rPr>
                <w:rFonts w:ascii="TH SarabunPSK" w:hAnsi="TH SarabunPSK" w:cs="TH SarabunPSK" w:hint="cs"/>
                <w:cs/>
              </w:rPr>
              <w:t>2</w:t>
            </w:r>
            <w:r w:rsidRPr="00A424E7">
              <w:rPr>
                <w:rFonts w:ascii="TH SarabunPSK" w:hAnsi="TH SarabunPSK" w:cs="TH SarabunPSK"/>
                <w:cs/>
              </w:rPr>
              <w:t xml:space="preserve"> </w:t>
            </w:r>
            <w:r w:rsidR="00C46611" w:rsidRPr="00A424E7">
              <w:rPr>
                <w:rFonts w:ascii="TH SarabunPSK" w:hAnsi="TH SarabunPSK" w:cs="TH SarabunPSK"/>
                <w:cs/>
              </w:rPr>
              <w:t>รายงานการประชุมคณาจารย์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="00C46611" w:rsidRPr="006B0747">
              <w:rPr>
                <w:rFonts w:ascii="TH SarabunPSK" w:hAnsi="TH SarabunPSK" w:cs="TH SarabunPSK"/>
              </w:rPr>
              <w:t> </w:t>
            </w:r>
            <w:r w:rsidR="00C46611" w:rsidRPr="006B0747">
              <w:rPr>
                <w:rFonts w:ascii="TH SarabunPSK" w:hAnsi="TH SarabunPSK" w:cs="TH SarabunPSK"/>
                <w:cs/>
              </w:rPr>
              <w:t xml:space="preserve">ตลอดปีการศึกษา </w:t>
            </w:r>
            <w:r w:rsidR="00C46611" w:rsidRPr="006B0747">
              <w:rPr>
                <w:rFonts w:ascii="TH SarabunPSK" w:hAnsi="TH SarabunPSK" w:cs="TH SarabunPSK"/>
                <w:lang w:val="en-GB"/>
              </w:rPr>
              <w:t>256</w:t>
            </w:r>
            <w:r w:rsidR="00B20C5F">
              <w:rPr>
                <w:rFonts w:ascii="TH SarabunPSK" w:hAnsi="TH SarabunPSK" w:cs="TH SarabunPSK" w:hint="cs"/>
                <w:cs/>
                <w:lang w:val="en-GB"/>
              </w:rPr>
              <w:t>3</w:t>
            </w:r>
          </w:p>
          <w:p w14:paraId="3CF976F3" w14:textId="2C17AEBB" w:rsidR="00BF3E08" w:rsidRDefault="00B82C9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hyperlink r:id="rId15" w:history="1">
              <w:r w:rsidR="00BF3E08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BF3E08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BF3E08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BF3E08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BF3E08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4</w:t>
              </w:r>
              <w:r w:rsidR="00BF3E08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</w:hyperlink>
            <w:r w:rsidR="0069537B">
              <w:rPr>
                <w:rStyle w:val="af0"/>
                <w:rFonts w:ascii="TH SarabunPSK" w:eastAsia="CordiaUPC" w:hAnsi="TH SarabunPSK" w:cs="TH SarabunPSK"/>
                <w:color w:val="auto"/>
                <w:u w:val="none"/>
              </w:rPr>
              <w:t>2</w:t>
            </w:r>
            <w:r w:rsidR="00B20C5F">
              <w:rPr>
                <w:rStyle w:val="af0"/>
                <w:rFonts w:ascii="TH SarabunPSK" w:eastAsia="CordiaUPC" w:hAnsi="TH SarabunPSK" w:cs="TH SarabunPSK" w:hint="cs"/>
                <w:color w:val="auto"/>
                <w:u w:val="none"/>
                <w:cs/>
              </w:rPr>
              <w:t>3</w:t>
            </w:r>
            <w:r w:rsidR="00BF3E08" w:rsidRPr="006B0747">
              <w:rPr>
                <w:rFonts w:ascii="TH SarabunPSK" w:hAnsi="TH SarabunPSK" w:cs="TH SarabunPSK"/>
              </w:rPr>
              <w:t> </w:t>
            </w:r>
            <w:r w:rsidR="00BF3E08" w:rsidRPr="006B0747">
              <w:rPr>
                <w:rFonts w:ascii="TH SarabunPSK" w:hAnsi="TH SarabunPSK" w:cs="TH SarabunPSK"/>
                <w:cs/>
              </w:rPr>
              <w:t>รายงานการประชุมคณะกรรมการประจำหลักสูตร ตลอดหลักสูตร</w:t>
            </w:r>
          </w:p>
          <w:p w14:paraId="2397048B" w14:textId="7395FC58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5BFEB07B" w14:textId="41C87293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lang w:val="en-GB"/>
              </w:rPr>
            </w:pPr>
          </w:p>
          <w:p w14:paraId="41E04420" w14:textId="77777777" w:rsidR="000E571E" w:rsidRPr="00714084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  <w:lang w:val="en-GB"/>
              </w:rPr>
            </w:pPr>
          </w:p>
          <w:p w14:paraId="6DCAB542" w14:textId="77777777" w:rsidR="00B20C5F" w:rsidRDefault="00B82C9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eastAsia="CordiaUPC" w:hAnsi="TH SarabunPSK" w:cs="TH SarabunPSK"/>
              </w:rPr>
            </w:pPr>
            <w:hyperlink r:id="rId16" w:history="1">
              <w:r w:rsidR="00C4661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C4661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C4661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C4661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C4661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4</w:t>
              </w:r>
              <w:r w:rsidR="00C4661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A424E7" w:rsidRPr="00A424E7">
                <w:rPr>
                  <w:rStyle w:val="af0"/>
                  <w:rFonts w:ascii="TH SarabunPSK" w:eastAsia="CordiaUPC" w:hAnsi="TH SarabunPSK" w:cs="TH SarabunPSK" w:hint="cs"/>
                  <w:color w:val="auto"/>
                  <w:u w:val="none"/>
                  <w:cs/>
                </w:rPr>
                <w:t>2</w:t>
              </w:r>
              <w:r w:rsidR="00B20C5F">
                <w:rPr>
                  <w:rStyle w:val="af0"/>
                  <w:rFonts w:ascii="TH SarabunPSK" w:eastAsia="CordiaUPC" w:hAnsi="TH SarabunPSK" w:cs="TH SarabunPSK" w:hint="cs"/>
                  <w:color w:val="auto"/>
                  <w:u w:val="none"/>
                  <w:cs/>
                </w:rPr>
                <w:t>4</w:t>
              </w:r>
              <w:r w:rsidR="00856AC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 xml:space="preserve"> </w:t>
              </w:r>
              <w:r w:rsidR="00856AC1" w:rsidRPr="006B0747">
                <w:rPr>
                  <w:rFonts w:ascii="TH SarabunPSK" w:hAnsi="TH SarabunPSK" w:cs="TH SarabunPSK"/>
                  <w:cs/>
                </w:rPr>
                <w:t>คำสั่งมอบหมายอำนาจหน้าที่ให้รองคณบดี และบุคลากรทุกระดับ</w:t>
              </w:r>
              <w:proofErr w:type="spellStart"/>
              <w:r w:rsidR="00856AC1" w:rsidRPr="006B0747">
                <w:rPr>
                  <w:rFonts w:ascii="TH SarabunPSK" w:hAnsi="TH SarabunPSK" w:cs="TH SarabunPSK"/>
                  <w:cs/>
                </w:rPr>
                <w:t>ต่างๆ</w:t>
              </w:r>
              <w:proofErr w:type="spellEnd"/>
              <w:r w:rsidR="00856AC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)</w:t>
              </w:r>
              <w:r w:rsidR="00C46611" w:rsidRPr="006B0747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 </w:t>
              </w:r>
            </w:hyperlink>
            <w:r w:rsidR="00856AC1" w:rsidRPr="006B0747">
              <w:rPr>
                <w:rFonts w:ascii="TH SarabunPSK" w:hAnsi="TH SarabunPSK" w:cs="TH SarabunPSK"/>
                <w:cs/>
              </w:rPr>
              <w:t xml:space="preserve"> </w:t>
            </w:r>
            <w:r w:rsidR="00C46611" w:rsidRPr="006B0747">
              <w:rPr>
                <w:rFonts w:ascii="TH SarabunPSK" w:hAnsi="TH SarabunPSK" w:cs="TH SarabunPSK"/>
              </w:rPr>
              <w:br/>
            </w:r>
          </w:p>
          <w:p w14:paraId="580A4A73" w14:textId="77777777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eastAsia="CordiaUPC" w:hAnsi="TH SarabunPSK" w:cs="TH SarabunPSK"/>
              </w:rPr>
            </w:pPr>
          </w:p>
          <w:p w14:paraId="456EF51C" w14:textId="1C15F018" w:rsidR="001254CE" w:rsidRDefault="00856AC1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714084">
              <w:rPr>
                <w:rFonts w:ascii="TH SarabunPSK" w:eastAsia="CordiaUPC" w:hAnsi="TH SarabunPSK" w:cs="TH SarabunPSK"/>
              </w:rPr>
              <w:lastRenderedPageBreak/>
              <w:t>5</w:t>
            </w:r>
            <w:r w:rsidRPr="00714084">
              <w:rPr>
                <w:rFonts w:ascii="TH SarabunPSK" w:eastAsia="CordiaUPC" w:hAnsi="TH SarabunPSK" w:cs="TH SarabunPSK"/>
                <w:cs/>
              </w:rPr>
              <w:t>.</w:t>
            </w:r>
            <w:r w:rsidRPr="00714084">
              <w:rPr>
                <w:rFonts w:ascii="TH SarabunPSK" w:eastAsia="CordiaUPC" w:hAnsi="TH SarabunPSK" w:cs="TH SarabunPSK"/>
              </w:rPr>
              <w:t>1</w:t>
            </w:r>
            <w:r w:rsidRPr="00714084">
              <w:rPr>
                <w:rFonts w:ascii="TH SarabunPSK" w:eastAsia="CordiaUPC" w:hAnsi="TH SarabunPSK" w:cs="TH SarabunPSK"/>
                <w:cs/>
              </w:rPr>
              <w:t>-</w:t>
            </w:r>
            <w:r w:rsidRPr="00714084">
              <w:rPr>
                <w:rFonts w:ascii="TH SarabunPSK" w:eastAsia="CordiaUPC" w:hAnsi="TH SarabunPSK" w:cs="TH SarabunPSK"/>
              </w:rPr>
              <w:t>4</w:t>
            </w:r>
            <w:r w:rsidRPr="00714084">
              <w:rPr>
                <w:rFonts w:ascii="TH SarabunPSK" w:eastAsia="CordiaUPC" w:hAnsi="TH SarabunPSK" w:cs="TH SarabunPSK"/>
                <w:cs/>
              </w:rPr>
              <w:t>.</w:t>
            </w:r>
            <w:r w:rsidR="002474EA" w:rsidRPr="00714084">
              <w:rPr>
                <w:rFonts w:ascii="TH SarabunPSK" w:eastAsia="CordiaUPC" w:hAnsi="TH SarabunPSK" w:cs="TH SarabunPSK"/>
                <w:cs/>
              </w:rPr>
              <w:t>2</w:t>
            </w:r>
            <w:r w:rsidR="00B20C5F">
              <w:rPr>
                <w:rFonts w:ascii="TH SarabunPSK" w:eastAsia="CordiaUPC" w:hAnsi="TH SarabunPSK" w:cs="TH SarabunPSK" w:hint="cs"/>
                <w:cs/>
              </w:rPr>
              <w:t>5</w:t>
            </w:r>
            <w:r w:rsidRPr="00714084">
              <w:rPr>
                <w:rFonts w:ascii="TH SarabunPSK" w:eastAsia="CordiaUPC" w:hAnsi="TH SarabunPSK" w:cs="TH SarabunPSK"/>
              </w:rPr>
              <w:t> </w:t>
            </w:r>
            <w:r w:rsidR="001254CE" w:rsidRPr="006B0747">
              <w:rPr>
                <w:rFonts w:ascii="TH SarabunPSK" w:hAnsi="TH SarabunPSK" w:cs="TH SarabunPSK"/>
                <w:cs/>
              </w:rPr>
              <w:t>พ.ร.บ. มหาวิทยาลัยราชภัฏ 2547</w:t>
            </w:r>
          </w:p>
          <w:p w14:paraId="10A8802B" w14:textId="2B49B4FC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5B0E656" w14:textId="53A2477B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139D1AF2" w14:textId="77777777" w:rsidR="000E571E" w:rsidRPr="006B0747" w:rsidRDefault="000E571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9014A7E" w14:textId="5768A327" w:rsidR="008E464D" w:rsidRDefault="00856AC1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>5.1-4.2</w:t>
            </w:r>
            <w:r w:rsidR="00B20C5F">
              <w:rPr>
                <w:rFonts w:ascii="TH SarabunPSK" w:hAnsi="TH SarabunPSK" w:cs="TH SarabunPSK" w:hint="cs"/>
                <w:cs/>
              </w:rPr>
              <w:t>6</w:t>
            </w:r>
            <w:r w:rsidRPr="006B0747">
              <w:rPr>
                <w:rFonts w:ascii="TH SarabunPSK" w:hAnsi="TH SarabunPSK" w:cs="TH SarabunPSK"/>
                <w:cs/>
              </w:rPr>
              <w:t xml:space="preserve">  </w:t>
            </w:r>
            <w:r w:rsidR="008E464D" w:rsidRPr="006B0747">
              <w:rPr>
                <w:rFonts w:ascii="TH SarabunPSK" w:hAnsi="TH SarabunPSK" w:cs="TH SarabunPSK"/>
                <w:cs/>
              </w:rPr>
              <w:t>ภาระงานของอาจารย์ตามเกณฑ์กำหนดของสภาและมหาวิทยาลัย</w:t>
            </w:r>
          </w:p>
          <w:p w14:paraId="72B05CAB" w14:textId="61EC7264" w:rsidR="008E464D" w:rsidRDefault="008E464D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8E464D">
              <w:rPr>
                <w:rFonts w:ascii="TH SarabunPSK" w:hAnsi="TH SarabunPSK" w:cs="TH SarabunPSK"/>
                <w:cs/>
              </w:rPr>
              <w:t>5.1-4.2</w:t>
            </w:r>
            <w:r w:rsidR="00B20C5F">
              <w:rPr>
                <w:rFonts w:ascii="TH SarabunPSK" w:hAnsi="TH SarabunPSK" w:cs="TH SarabunPSK" w:hint="cs"/>
                <w:cs/>
              </w:rPr>
              <w:t>7</w:t>
            </w:r>
            <w:r w:rsidRPr="008E464D">
              <w:rPr>
                <w:rFonts w:ascii="TH SarabunPSK" w:hAnsi="TH SarabunPSK" w:cs="TH SarabunPSK"/>
                <w:cs/>
              </w:rPr>
              <w:t xml:space="preserve">  </w:t>
            </w:r>
            <w:r w:rsidR="001254CE" w:rsidRPr="006B0747">
              <w:rPr>
                <w:rFonts w:ascii="TH SarabunPSK" w:hAnsi="TH SarabunPSK" w:cs="TH SarabunPSK"/>
                <w:cs/>
              </w:rPr>
              <w:t xml:space="preserve">ข้อตกลงและแบบประเมินผลสัมฤทธิ์ของงานและพฤติกรรมการปฏิบัติราชการของบุคลากร </w:t>
            </w:r>
          </w:p>
          <w:p w14:paraId="46ED523A" w14:textId="77777777" w:rsidR="00B20C5F" w:rsidRDefault="00B20C5F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</w:p>
          <w:p w14:paraId="42B96AC3" w14:textId="5D21BEBB" w:rsidR="008E464D" w:rsidRDefault="001254CE" w:rsidP="004A54B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B0747">
              <w:rPr>
                <w:rFonts w:ascii="TH SarabunPSK" w:hAnsi="TH SarabunPSK" w:cs="TH SarabunPSK"/>
                <w:cs/>
              </w:rPr>
              <w:t>5.1-4.2</w:t>
            </w:r>
            <w:r w:rsidR="00B20C5F">
              <w:rPr>
                <w:rFonts w:ascii="TH SarabunPSK" w:hAnsi="TH SarabunPSK" w:cs="TH SarabunPSK" w:hint="cs"/>
                <w:cs/>
              </w:rPr>
              <w:t>8</w:t>
            </w:r>
            <w:r w:rsidR="008E464D">
              <w:rPr>
                <w:rFonts w:ascii="TH SarabunPSK" w:hAnsi="TH SarabunPSK" w:cs="TH SarabunPSK" w:hint="cs"/>
                <w:cs/>
              </w:rPr>
              <w:t xml:space="preserve">  โครงสร้างและบทบาทหน้าที่ของ</w:t>
            </w:r>
            <w:r w:rsidR="008E464D" w:rsidRPr="008E464D">
              <w:rPr>
                <w:rFonts w:ascii="TH SarabunPSK" w:hAnsi="TH SarabunPSK" w:cs="TH SarabunPSK"/>
                <w:cs/>
              </w:rPr>
              <w:t xml:space="preserve">คณะกรรมการสโมสรนักศึกษาทั้ง 3 สาขา </w:t>
            </w:r>
            <w:r w:rsidR="008E464D">
              <w:rPr>
                <w:rFonts w:ascii="TH SarabunPSK" w:hAnsi="TH SarabunPSK" w:cs="TH SarabunPSK" w:hint="cs"/>
                <w:cs/>
              </w:rPr>
              <w:t xml:space="preserve"> </w:t>
            </w:r>
            <w:r w:rsidR="008E464D" w:rsidRPr="008E464D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F249678" w14:textId="77777777" w:rsidR="00586E91" w:rsidRDefault="00B82C9F" w:rsidP="004A54B3">
            <w:pPr>
              <w:pStyle w:val="ae"/>
              <w:spacing w:before="0" w:beforeAutospacing="0" w:after="0" w:afterAutospacing="0"/>
              <w:ind w:right="-85"/>
              <w:rPr>
                <w:rStyle w:val="af0"/>
                <w:rFonts w:ascii="TH SarabunPSK" w:eastAsia="CordiaUPC" w:hAnsi="TH SarabunPSK" w:cs="TH SarabunPSK"/>
                <w:color w:val="auto"/>
                <w:u w:val="none"/>
              </w:rPr>
            </w:pPr>
            <w:hyperlink r:id="rId17" w:history="1"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4</w:t>
              </w:r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2</w:t>
              </w:r>
              <w:r w:rsidR="00B20C5F">
                <w:rPr>
                  <w:rStyle w:val="af0"/>
                  <w:rFonts w:ascii="TH SarabunPSK" w:eastAsia="CordiaUPC" w:hAnsi="TH SarabunPSK" w:cs="TH SarabunPSK" w:hint="cs"/>
                  <w:color w:val="auto"/>
                  <w:u w:val="none"/>
                  <w:cs/>
                </w:rPr>
                <w:t>9</w:t>
              </w:r>
              <w:r w:rsidR="001254CE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 </w:t>
              </w:r>
            </w:hyperlink>
          </w:p>
          <w:p w14:paraId="7859FF4D" w14:textId="52AFA855" w:rsidR="00BF114A" w:rsidRDefault="00586E91" w:rsidP="004A54B3">
            <w:pPr>
              <w:pStyle w:val="ae"/>
              <w:spacing w:before="0" w:beforeAutospacing="0" w:after="0" w:afterAutospacing="0"/>
              <w:ind w:right="-85"/>
              <w:rPr>
                <w:rStyle w:val="af0"/>
                <w:rFonts w:ascii="TH SarabunPSK" w:eastAsia="CordiaUPC" w:hAnsi="TH SarabunPSK" w:cs="TH SarabunPSK"/>
                <w:color w:val="auto"/>
                <w:u w:val="none"/>
              </w:rPr>
            </w:pPr>
            <w:r>
              <w:rPr>
                <w:rStyle w:val="af0"/>
                <w:rFonts w:eastAsia="CordiaUPC"/>
              </w:rPr>
              <w:t xml:space="preserve">- </w:t>
            </w:r>
            <w:r w:rsidRPr="00586E91">
              <w:rPr>
                <w:rFonts w:ascii="TH SarabunPSK" w:hAnsi="TH SarabunPSK" w:cs="TH SarabunPSK"/>
                <w:cs/>
              </w:rPr>
              <w:t>กิจกรรมปฐมนิเทศให้แก่นักศึกษาชั้นปีที่ 1</w:t>
            </w:r>
          </w:p>
          <w:p w14:paraId="2D5023F1" w14:textId="767F97C2" w:rsidR="00586E91" w:rsidRPr="00BF114A" w:rsidRDefault="00586E91" w:rsidP="004A54B3">
            <w:pPr>
              <w:pStyle w:val="ae"/>
              <w:spacing w:before="0" w:beforeAutospacing="0" w:after="0" w:afterAutospacing="0"/>
              <w:ind w:right="-85"/>
              <w:rPr>
                <w:rStyle w:val="af0"/>
                <w:rFonts w:ascii="TH SarabunPSK" w:eastAsia="CordiaUPC" w:hAnsi="TH SarabunPSK" w:cs="TH SarabunPSK"/>
                <w:color w:val="auto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17EDEB0F" wp14:editId="1D5F6269">
                  <wp:extent cx="1173480" cy="1173480"/>
                  <wp:effectExtent l="0" t="0" r="7620" b="7620"/>
                  <wp:docPr id="3" name="รูปภาพ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3112E" w14:textId="4E2D44D2" w:rsidR="00586E91" w:rsidRDefault="00586E91" w:rsidP="00D36B6D">
            <w:pPr>
              <w:pStyle w:val="ae"/>
              <w:spacing w:before="0" w:beforeAutospacing="0" w:after="0" w:afterAutospacing="0"/>
              <w:ind w:right="-85"/>
            </w:pPr>
            <w:r>
              <w:t xml:space="preserve">- </w:t>
            </w:r>
            <w:r w:rsidRPr="00586E91">
              <w:rPr>
                <w:rFonts w:ascii="TH SarabunPSK" w:hAnsi="TH SarabunPSK" w:cs="TH SarabunPSK"/>
                <w:cs/>
              </w:rPr>
              <w:t>พิธีมอบหมวกและเข็มเลื่อนชั้นปี</w:t>
            </w:r>
          </w:p>
          <w:p w14:paraId="39B5FF89" w14:textId="2678239E" w:rsidR="00586E91" w:rsidRDefault="00586E91" w:rsidP="00D36B6D">
            <w:pPr>
              <w:pStyle w:val="ae"/>
              <w:spacing w:before="0" w:beforeAutospacing="0" w:after="0" w:afterAutospacing="0"/>
              <w:ind w:right="-85"/>
            </w:pPr>
            <w:r>
              <w:rPr>
                <w:noProof/>
              </w:rPr>
              <w:drawing>
                <wp:inline distT="0" distB="0" distL="0" distR="0" wp14:anchorId="69FB37DE" wp14:editId="255CCDD0">
                  <wp:extent cx="1120140" cy="1120140"/>
                  <wp:effectExtent l="0" t="0" r="3810" b="3810"/>
                  <wp:docPr id="4" name="รูปภาพ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44C4C" w14:textId="77777777" w:rsidR="00434693" w:rsidRDefault="00B82C9F" w:rsidP="00D36B6D">
            <w:pPr>
              <w:pStyle w:val="ae"/>
              <w:spacing w:before="0" w:beforeAutospacing="0" w:after="0" w:afterAutospacing="0"/>
              <w:ind w:right="-85"/>
            </w:pPr>
            <w:hyperlink r:id="rId20" w:history="1">
              <w:r w:rsidR="00BF114A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5</w:t>
              </w:r>
              <w:r w:rsidR="00BF114A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BF114A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1</w:t>
              </w:r>
              <w:r w:rsidR="00BF114A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-</w:t>
              </w:r>
              <w:r w:rsidR="00BF114A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4</w:t>
              </w:r>
              <w:r w:rsidR="00BF114A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  <w:cs/>
                </w:rPr>
                <w:t>.</w:t>
              </w:r>
              <w:r w:rsidR="00B20C5F">
                <w:rPr>
                  <w:rStyle w:val="af0"/>
                  <w:rFonts w:ascii="TH SarabunPSK" w:eastAsia="CordiaUPC" w:hAnsi="TH SarabunPSK" w:cs="TH SarabunPSK" w:hint="cs"/>
                  <w:color w:val="auto"/>
                  <w:u w:val="none"/>
                  <w:cs/>
                </w:rPr>
                <w:t>30</w:t>
              </w:r>
              <w:r w:rsidR="00BF114A" w:rsidRPr="00BF114A">
                <w:rPr>
                  <w:rStyle w:val="af0"/>
                  <w:rFonts w:ascii="TH SarabunPSK" w:eastAsia="CordiaUPC" w:hAnsi="TH SarabunPSK" w:cs="TH SarabunPSK"/>
                  <w:color w:val="auto"/>
                  <w:u w:val="none"/>
                </w:rPr>
                <w:t> </w:t>
              </w:r>
            </w:hyperlink>
            <w:r w:rsidR="00C35203">
              <w:rPr>
                <w:rStyle w:val="af0"/>
                <w:rFonts w:ascii="TH SarabunPSK" w:eastAsia="CordiaUPC" w:hAnsi="TH SarabunPSK" w:cs="TH SarabunPSK" w:hint="cs"/>
                <w:color w:val="auto"/>
                <w:u w:val="none"/>
                <w:cs/>
              </w:rPr>
              <w:t>ตัวอย่างคู่มือการฝึกปฏิบัติ</w:t>
            </w:r>
          </w:p>
          <w:p w14:paraId="4BB3851C" w14:textId="77777777" w:rsidR="00434693" w:rsidRDefault="00434693" w:rsidP="00D36B6D">
            <w:pPr>
              <w:pStyle w:val="ae"/>
              <w:spacing w:before="0" w:beforeAutospacing="0" w:after="0" w:afterAutospacing="0"/>
              <w:ind w:right="-85"/>
            </w:pPr>
          </w:p>
          <w:p w14:paraId="7EDBC1DA" w14:textId="282FC55F" w:rsidR="00C46611" w:rsidRPr="006B0747" w:rsidRDefault="00B82C9F" w:rsidP="00D36B6D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hyperlink r:id="rId21" w:history="1"/>
          </w:p>
        </w:tc>
      </w:tr>
      <w:tr w:rsidR="009D2EB9" w:rsidRPr="00654A8A" w14:paraId="0C925064" w14:textId="77777777" w:rsidTr="00C95A9C">
        <w:trPr>
          <w:jc w:val="center"/>
        </w:trPr>
        <w:tc>
          <w:tcPr>
            <w:tcW w:w="350" w:type="pct"/>
          </w:tcPr>
          <w:p w14:paraId="192E0207" w14:textId="4628A58B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</w:p>
        </w:tc>
        <w:tc>
          <w:tcPr>
            <w:tcW w:w="354" w:type="pct"/>
          </w:tcPr>
          <w:p w14:paraId="15108E2D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4294" w:type="pct"/>
            <w:gridSpan w:val="3"/>
          </w:tcPr>
          <w:p w14:paraId="372B20B3" w14:textId="2E6ACCD8" w:rsidR="009D2EB9" w:rsidRPr="00654A8A" w:rsidRDefault="009D2EB9" w:rsidP="005702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="005503B6"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</w:t>
            </w:r>
            <w:proofErr w:type="spellStart"/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ตามประเด็นความรู้ อย่างน้อยครอบคลุมพันธกิจ 2 ด้านต่อปี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  <w:r w:rsidR="00895087"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E3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F638A" w:rsidRPr="00654A8A" w14:paraId="305337BF" w14:textId="77777777" w:rsidTr="00C95A9C">
        <w:trPr>
          <w:jc w:val="center"/>
        </w:trPr>
        <w:tc>
          <w:tcPr>
            <w:tcW w:w="3802" w:type="pct"/>
            <w:gridSpan w:val="4"/>
          </w:tcPr>
          <w:p w14:paraId="74C1702C" w14:textId="07C3981E" w:rsidR="00C63168" w:rsidRDefault="00FD7B79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A43AAA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 xml:space="preserve">    </w:t>
            </w:r>
            <w:r w:rsidR="00C63168">
              <w:rPr>
                <w:rFonts w:ascii="TH SarabunPSK" w:hAnsi="TH SarabunPSK" w:cs="TH SarabunPSK"/>
                <w:spacing w:val="-10"/>
                <w:sz w:val="28"/>
                <w:cs/>
              </w:rPr>
              <w:t>คณะพยาบาลศาสตร์และวิทยาการสุขภาพ</w:t>
            </w:r>
            <w:r w:rsidR="00C63168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ดำเนินการค้นหาแนวปฏิบัติที่ดีต่อเนื่องมาตั้งแต่ปีการศึกษา </w:t>
            </w:r>
            <w:r w:rsidR="00C63168">
              <w:rPr>
                <w:rFonts w:ascii="TH SarabunPSK" w:hAnsi="TH SarabunPSK" w:cs="TH SarabunPSK"/>
                <w:spacing w:val="-10"/>
                <w:sz w:val="28"/>
              </w:rPr>
              <w:t>2560-</w:t>
            </w:r>
            <w:r w:rsidR="00C63168">
              <w:rPr>
                <w:rFonts w:ascii="TH SarabunPSK" w:hAnsi="TH SarabunPSK" w:cs="TH SarabunPSK" w:hint="cs"/>
                <w:spacing w:val="-10"/>
                <w:sz w:val="28"/>
                <w:cs/>
              </w:rPr>
              <w:t>ปัจจุบัน ดังนี้</w:t>
            </w:r>
            <w:r w:rsidRPr="00A43AAA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 xml:space="preserve">  </w:t>
            </w:r>
          </w:p>
          <w:p w14:paraId="16069879" w14:textId="6ECC869E" w:rsidR="00AE33AD" w:rsidRPr="00A43AAA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AA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ด้านการผลิตบัณฑิต </w:t>
            </w:r>
          </w:p>
          <w:p w14:paraId="37554C51" w14:textId="5CF05BEF" w:rsidR="00A43AAA" w:rsidRPr="00AE33AD" w:rsidRDefault="00A43AAA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43AA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A43AAA">
              <w:rPr>
                <w:rFonts w:ascii="TH SarabunPSK" w:hAnsi="TH SarabunPSK" w:cs="TH SarabunPSK"/>
                <w:sz w:val="28"/>
                <w:cs/>
              </w:rPr>
              <w:t xml:space="preserve">แนวปฏิบัติที่ดีพัฒนาสมรรถนะทางคลินิกของนักศึกษาด้วยสถานการณ์เสมือนจริง ดังนี้  </w:t>
            </w:r>
          </w:p>
          <w:p w14:paraId="1614050B" w14:textId="71484DB3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     1.</w:t>
            </w:r>
            <w:r w:rsidR="00A43AAA">
              <w:rPr>
                <w:rFonts w:ascii="TH SarabunPSK" w:hAnsi="TH SarabunPSK" w:cs="TH SarabunPSK"/>
                <w:sz w:val="28"/>
              </w:rPr>
              <w:t>1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จัดกิจกรรมแลกเปลี่ยนเรียนรู้  การจัดการเรียนการสอนร่วมระหว่างวิชาชีพ เพื่อพัฒนาสมรรถนะทางคลินิกร่วมกัน โดยเริ่มในรายวิชากายวิภาคศาสตร์  ใช้สื่อการเรียนรู้ 3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D Anatomy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และพัฒนาสถานการณ์</w:t>
            </w:r>
            <w:r w:rsidR="002651F0">
              <w:rPr>
                <w:rFonts w:ascii="TH SarabunPSK" w:hAnsi="TH SarabunPSK" w:cs="TH SarabunPSK"/>
                <w:sz w:val="28"/>
              </w:rPr>
              <w:t xml:space="preserve"> (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Simulation)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ในห้องปฏิบัติการของคณะ  โดยแบ่งกิจกรรม ออกเป็น ระยะดังนี้</w:t>
            </w:r>
          </w:p>
          <w:p w14:paraId="19123B7C" w14:textId="169E6C77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     ระยะที่ 1 พัฒนารูปแบบการสอนเพื่อพัฒนาสมรรถนะทางคลินิก ด้วยสื่อการเรียนรู้ 3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 D Anatomy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และพัฒนาสถานการณ์ในห้องปฏิบัติการ </w:t>
            </w:r>
          </w:p>
          <w:p w14:paraId="1F1CB5FE" w14:textId="18A6A3A3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     1) การแลกเปลี่ยนเรียนรู้ เพื่อพัฒนารูปแบบฯ ระหว่างอาจารย์ในสามสาขา คือ สาชาพยาบาลศาสตร์ สาขาสาธารณสุขศาสตร์ และสาขาการแพทย์แผนไทย ที่ร่วมสอน ใช้สื่อการเรียนรู้ 3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 D Anatomy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และพัฒนาสถานการณ์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Simulation)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ในห้องปฏิบัติการแบบสหสาขา  ได้แนวปฏิบัติในการจัดการเรียนการสอนโดยใช้สื่อการเรียนรู้ 3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 D Anatomy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และพัฒนาสถานการณ์(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Simulation) 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ในห้องปฏิบัติการแบบสหสาขา  ในระดับพื้นฐาน (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Basic Skills in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 D Anatomy)</w:t>
            </w:r>
            <w:r w:rsidR="00A43AAA">
              <w:rPr>
                <w:rFonts w:ascii="TH SarabunPSK" w:hAnsi="TH SarabunPSK" w:cs="TH SarabunPSK"/>
                <w:sz w:val="28"/>
              </w:rPr>
              <w:t xml:space="preserve">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นำรูปแบบที่พัฒนาไปใช้ในการจัดการเรียนการสอนในรายวิชากายวิภาคศาสตร์ 1 ของแต่ละสาขา ในภาคการศึกษาที่ 1 </w:t>
            </w:r>
          </w:p>
          <w:p w14:paraId="344976CA" w14:textId="4AD2D80D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    2) ประชุมวิชาการเครือข่ายมหาวิทยาลัยราชภัฏเพื่อเรียนรู้รูปแบบ การใช้สื่อ 3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 D Anatomy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และการใช้/พัฒนา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Simulations </w:t>
            </w:r>
          </w:p>
          <w:p w14:paraId="015EE121" w14:textId="0E291584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   3) คณะทำงานประชุมติดตามการใช้รูปแบบและสรุปผลรูปแบบ ถอดบทเรียนร่วมกับพัฒนาสู่แนวปฏิบัติที่ดี ในการจัดการเรียนการสอนตามรูปแบบของ</w:t>
            </w:r>
            <w:r w:rsidR="00975EA2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มหาวิทยาลัยราชภัฏเพ</w:t>
            </w:r>
            <w:proofErr w:type="spellStart"/>
            <w:r w:rsidRPr="00AE33AD">
              <w:rPr>
                <w:rFonts w:ascii="TH SarabunPSK" w:hAnsi="TH SarabunPSK" w:cs="TH SarabunPSK"/>
                <w:sz w:val="28"/>
                <w:cs/>
              </w:rPr>
              <w:t>ขร</w:t>
            </w:r>
            <w:proofErr w:type="spellEnd"/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บุรี       </w:t>
            </w:r>
          </w:p>
          <w:p w14:paraId="4D7623BD" w14:textId="77777777" w:rsidR="00A43AAA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33AD">
              <w:rPr>
                <w:rFonts w:ascii="TH SarabunPSK" w:hAnsi="TH SarabunPSK" w:cs="TH SarabunPSK"/>
                <w:sz w:val="28"/>
                <w:cs/>
              </w:rPr>
              <w:t xml:space="preserve">       ระยะที่ 2  แนวปฏิบัติที่ดีในการสอนด้วยรูปแบบการสอนเพื่อพัฒนาสมรรถนะทางคลินิก ด้วยสื่อการเรียนรู้ 3 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D Anatomy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และพัฒนาสถานการณ์ (</w:t>
            </w:r>
            <w:r w:rsidRPr="00AE33AD">
              <w:rPr>
                <w:rFonts w:ascii="TH SarabunPSK" w:hAnsi="TH SarabunPSK" w:cs="TH SarabunPSK"/>
                <w:sz w:val="28"/>
              </w:rPr>
              <w:t xml:space="preserve">Simulation) </w:t>
            </w:r>
            <w:r w:rsidRPr="00AE33AD">
              <w:rPr>
                <w:rFonts w:ascii="TH SarabunPSK" w:hAnsi="TH SarabunPSK" w:cs="TH SarabunPSK"/>
                <w:sz w:val="28"/>
                <w:cs/>
              </w:rPr>
              <w:t>ในห้องปฏิบัติการ</w:t>
            </w:r>
          </w:p>
          <w:p w14:paraId="5E80BA02" w14:textId="37EEF3E9" w:rsidR="00AE33AD" w:rsidRDefault="00A43AAA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       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การแลกเปลี่ยนเรียนรู้ โดยนำแนวปฏิบัติที่ดี จากการทดลองใช้และถอดบทเรียน  กับอาจารย์</w:t>
            </w:r>
            <w:r w:rsidR="00975EA2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คณะพยาบาลศาสตร์และวิทยาการสุขภาพ 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ที่เคยเข้าร่วม สอนแบบสหสาขา  ได้แลกเปลี่ยนประสบการณ์ และแลกเปลี่ยนเรียนรู้  เพื่อการวางแผน และ หาแนวปฏิบัติร่วมกัน  กับอาจารย์ที่จะนำรูปแบบการสอนไปใช้ในรายวิชาทางคลินิกเพื่อต่อยอดให้เกิดการพัฒนาทักษะทางคลินิกของแต่ละสาขา สำหรับการจัดการเรียนการสอน ในปีการ ศึกษา 2561</w:t>
            </w:r>
            <w:r w:rsidR="00CC2ACE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โดยได้แนวปฏิบัติที่ดีในการจัดการเรียนรู้ที่พัฒนาสมรรถนะทางคลินิก (เอกสาร 5.1-5-</w:t>
            </w:r>
            <w:r w:rsidR="000E571E">
              <w:rPr>
                <w:rFonts w:ascii="TH SarabunPSK" w:hAnsi="TH SarabunPSK" w:cs="TH SarabunPSK" w:hint="cs"/>
                <w:spacing w:val="-10"/>
                <w:sz w:val="28"/>
                <w:cs/>
              </w:rPr>
              <w:t>3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  <w:r w:rsidR="00CC2ACE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 เผยแพร่แนวปฏิบัติที่ดี ผ่านทาง</w:t>
            </w:r>
            <w:proofErr w:type="spellStart"/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เวบ</w:t>
            </w:r>
            <w:proofErr w:type="spellEnd"/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ไซด์ของคณะ  เครือข่าววิชาการมหาวิทยาลัยราชภัฏและสถาบันที่เข้าศึกษาดูงาน </w:t>
            </w:r>
          </w:p>
          <w:p w14:paraId="68A261DE" w14:textId="58E07F7D" w:rsidR="00AE33AD" w:rsidRPr="00AE33AD" w:rsidRDefault="00D47FB9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D47FB9">
              <w:rPr>
                <w:rFonts w:ascii="TH SarabunPSK" w:hAnsi="TH SarabunPSK" w:cs="TH SarabunPSK"/>
                <w:spacing w:val="-10"/>
                <w:sz w:val="28"/>
              </w:rPr>
              <w:t xml:space="preserve">2.  </w:t>
            </w:r>
            <w:r w:rsidR="00AE33AD" w:rsidRPr="00D47FB9">
              <w:rPr>
                <w:rFonts w:ascii="TH SarabunPSK" w:hAnsi="TH SarabunPSK" w:cs="TH SarabunPSK"/>
                <w:spacing w:val="-10"/>
                <w:sz w:val="28"/>
                <w:cs/>
              </w:rPr>
              <w:t>แนวปฏิบัติใน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การจัดการเรียนการสอนเพื่อพัฒนาสมรรถนะเชิงคลินิก โดยใช้สื่อการเรียนรู้ 3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 D Anatomy </w:t>
            </w:r>
            <w:proofErr w:type="gramStart"/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และพัฒนาสถานการณ์(</w:t>
            </w:r>
            <w:proofErr w:type="gramEnd"/>
            <w:r w:rsidR="00AE33AD"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Simulation)  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ในห้องปฏิบัติการแบบสหสาขาในระดับ (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Intermediate Skills in 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3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 D Anatomy) (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เอกสาร 5.1-5-</w:t>
            </w:r>
            <w:r w:rsidR="000E571E">
              <w:rPr>
                <w:rFonts w:ascii="TH SarabunPSK" w:hAnsi="TH SarabunPSK" w:cs="TH SarabunPSK" w:hint="cs"/>
                <w:spacing w:val="-10"/>
                <w:sz w:val="28"/>
                <w:cs/>
              </w:rPr>
              <w:t>3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จัดกระ</w:t>
            </w:r>
            <w:r w:rsidR="00074659">
              <w:rPr>
                <w:rFonts w:ascii="TH SarabunPSK" w:hAnsi="TH SarabunPSK" w:cs="TH SarabunPSK" w:hint="cs"/>
                <w:spacing w:val="-10"/>
                <w:sz w:val="28"/>
                <w:cs/>
              </w:rPr>
              <w:t>บ</w:t>
            </w:r>
            <w:r w:rsidR="00AE33AD"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วนการตามวงจรจัดการความรู้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ดังนี้</w:t>
            </w:r>
          </w:p>
          <w:p w14:paraId="38916275" w14:textId="77777777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1) ขยายเครือข่ายเป็นระดับชาติ ทั้งในการประชุมเชิงปฏิบัติ ในการใช้ 3</w:t>
            </w:r>
            <w:r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 D Anatomy 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และการพัฒนา </w:t>
            </w:r>
            <w:r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Simulations 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สู่ ระดับ </w:t>
            </w:r>
            <w:r w:rsidRPr="00AE33AD">
              <w:rPr>
                <w:rFonts w:ascii="TH SarabunPSK" w:hAnsi="TH SarabunPSK" w:cs="TH SarabunPSK"/>
                <w:spacing w:val="-10"/>
                <w:sz w:val="28"/>
              </w:rPr>
              <w:t>Intermediate Skills</w:t>
            </w:r>
          </w:p>
          <w:p w14:paraId="3C7AF00E" w14:textId="58987DAA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2)</w:t>
            </w:r>
            <w:r w:rsidR="00074659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การแข่งขันทักษะวิชาการด้านกายวิภาคของนักศึกษาระดับชาติ </w:t>
            </w:r>
          </w:p>
          <w:p w14:paraId="535822D9" w14:textId="57B4ECBA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lastRenderedPageBreak/>
              <w:t xml:space="preserve">     3) ร่วมถอดบทเรียน สู่แนวปฏิบัติที่ดีในการจัดการเรียนการสอนเพื่อพัฒนาสมรรถนะเชิงคลินิก โดยใช้สื่อการเรียนรู้ 3</w:t>
            </w:r>
            <w:r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 D Anatomy 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และพัฒนาสถานการณ์(</w:t>
            </w:r>
            <w:r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Simulation)  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ในห้องปฏิบัติการแบบสหสาขา  ในระดับ (</w:t>
            </w:r>
            <w:r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Intermediate Skills in 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3</w:t>
            </w:r>
            <w:r w:rsidRPr="00AE33AD">
              <w:rPr>
                <w:rFonts w:ascii="TH SarabunPSK" w:hAnsi="TH SarabunPSK" w:cs="TH SarabunPSK"/>
                <w:spacing w:val="-10"/>
                <w:sz w:val="28"/>
              </w:rPr>
              <w:t xml:space="preserve"> D Anatomy) </w:t>
            </w:r>
          </w:p>
          <w:p w14:paraId="10A346C8" w14:textId="3C2EBCE2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</w:t>
            </w:r>
            <w:r w:rsidR="00074659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  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4) เผยแพร่ แนวปฏิบัติที่ดี ผ่านทาง</w:t>
            </w:r>
            <w:proofErr w:type="spellStart"/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เวบ</w:t>
            </w:r>
            <w:proofErr w:type="spellEnd"/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ไซด์ของคณะ  เครือข่าววิชาการมหาวิทยาลัยราชภัฏและสถาบันที่เข้าศึกษาดูงาน (เอกสาร 5.1-5-</w:t>
            </w:r>
            <w:r w:rsidR="000E571E">
              <w:rPr>
                <w:rFonts w:ascii="TH SarabunPSK" w:hAnsi="TH SarabunPSK" w:cs="TH SarabunPSK" w:hint="cs"/>
                <w:spacing w:val="-10"/>
                <w:sz w:val="28"/>
                <w:cs/>
              </w:rPr>
              <w:t>12</w:t>
            </w: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  <w:p w14:paraId="1F877874" w14:textId="29484C23" w:rsidR="00AE33AD" w:rsidRPr="00F72258" w:rsidRDefault="00D47FB9" w:rsidP="00D47FB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7FB9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="00AE33AD" w:rsidRPr="00D47FB9">
              <w:rPr>
                <w:rFonts w:ascii="TH SarabunPSK" w:hAnsi="TH SarabunPSK" w:cs="TH SarabunPSK"/>
                <w:spacing w:val="-10"/>
                <w:sz w:val="28"/>
                <w:cs/>
              </w:rPr>
              <w:t>การ</w:t>
            </w:r>
            <w:r w:rsidR="00AE33AD" w:rsidRPr="00F7225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พัฒนา </w:t>
            </w:r>
            <w:r w:rsidR="00AE33AD" w:rsidRPr="00F72258">
              <w:rPr>
                <w:rFonts w:ascii="TH SarabunPSK" w:hAnsi="TH SarabunPSK" w:cs="TH SarabunPSK"/>
                <w:spacing w:val="-10"/>
                <w:sz w:val="28"/>
              </w:rPr>
              <w:t>Sim. Scenario</w:t>
            </w:r>
            <w:r w:rsidR="00AE33AD" w:rsidRPr="00F7225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AE33AD" w:rsidRPr="00F72258">
              <w:rPr>
                <w:rFonts w:ascii="TH SarabunPSK" w:eastAsia="Times New Roman" w:hAnsi="TH SarabunPSK" w:cs="TH SarabunPSK"/>
                <w:sz w:val="28"/>
                <w:cs/>
              </w:rPr>
              <w:t>เพื่อขยายการสอนที่เพิ่มสมรรถนะทางคลินิก ในรายวิชาทางการพยาบาล</w:t>
            </w:r>
          </w:p>
          <w:p w14:paraId="3A0B4DBA" w14:textId="3AF5ABB1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F72258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F72258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F7225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ประชุมจัดทำ</w:t>
            </w:r>
            <w:r w:rsidRPr="00F72258">
              <w:rPr>
                <w:rFonts w:ascii="TH SarabunPSK" w:hAnsi="TH SarabunPSK" w:cs="TH SarabunPSK"/>
                <w:spacing w:val="-10"/>
                <w:sz w:val="28"/>
                <w:cs/>
              </w:rPr>
              <w:t>คู่มือการเรียนรู้ สถานการณ์เสมือนจริง แบบเอกสารและออนไลน์</w:t>
            </w:r>
          </w:p>
          <w:p w14:paraId="5EB19B2E" w14:textId="77777777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  2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) พัฒนา </w:t>
            </w:r>
            <w:proofErr w:type="gramStart"/>
            <w:r>
              <w:rPr>
                <w:rFonts w:ascii="TH SarabunPSK" w:hAnsi="TH SarabunPSK" w:cs="TH SarabunPSK"/>
                <w:spacing w:val="-10"/>
                <w:sz w:val="28"/>
              </w:rPr>
              <w:t>Simulation :</w:t>
            </w:r>
            <w:proofErr w:type="gramEnd"/>
            <w:r>
              <w:rPr>
                <w:rFonts w:ascii="TH SarabunPSK" w:hAnsi="TH SarabunPSK" w:cs="TH SarabunPSK"/>
                <w:spacing w:val="-10"/>
                <w:sz w:val="28"/>
              </w:rPr>
              <w:t xml:space="preserve"> S</w:t>
            </w:r>
            <w:r w:rsidRPr="00F72258">
              <w:rPr>
                <w:rFonts w:ascii="TH SarabunPSK" w:hAnsi="TH SarabunPSK" w:cs="TH SarabunPSK"/>
                <w:spacing w:val="-10"/>
                <w:sz w:val="28"/>
              </w:rPr>
              <w:t xml:space="preserve">toma care and wound care </w:t>
            </w:r>
          </w:p>
          <w:p w14:paraId="5E9B1FE8" w14:textId="77777777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28"/>
              </w:rPr>
              <w:t>2.1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) พัฒนาร่วมกับผู้เชี่ยวชาญจากหน่วยเชี่ยวชาญเฉพาะ ต่างสถาบัน </w:t>
            </w:r>
          </w:p>
          <w:p w14:paraId="079DECA1" w14:textId="77777777" w:rsidR="00D47FB9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pacing w:val="-1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28"/>
              </w:rPr>
              <w:t>2.2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) จัดประชุมวิชาการ เพื่อ ให้ความรู้ </w:t>
            </w:r>
            <w:proofErr w:type="gram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เวทีแลกเปลี่ยนเรียนรู้  และสร้างเครือข่าย</w:t>
            </w:r>
            <w:proofErr w:type="gram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จากสถาบันการศึกษาร่วมกับสถานบริการแหล่งฝึกหลัก  เกี่ยวกับ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แนวทางปฏิบัติ </w:t>
            </w:r>
            <w:r w:rsidRPr="0087636E">
              <w:rPr>
                <w:rFonts w:ascii="TH SarabunPSK" w:hAnsi="TH SarabunPSK" w:cs="TH SarabunPSK"/>
                <w:spacing w:val="-10"/>
                <w:sz w:val="28"/>
                <w:cs/>
              </w:rPr>
              <w:t>การเรียนรู้การพยาบาลผู้ป่วย</w:t>
            </w:r>
            <w:r w:rsidRPr="008763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stoma care and wound care on simulation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  </w:t>
            </w:r>
          </w:p>
          <w:p w14:paraId="7D29A0CA" w14:textId="1C33BB1C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2.3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gram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ทดสอบ </w:t>
            </w:r>
            <w:r>
              <w:rPr>
                <w:rFonts w:ascii="TH SarabunPSK" w:eastAsia="Times New Roman" w:hAnsi="TH SarabunPSK" w:cs="TH SarabunPSK"/>
                <w:sz w:val="28"/>
              </w:rPr>
              <w:t>:</w:t>
            </w:r>
            <w:proofErr w:type="gramEnd"/>
            <w:r>
              <w:rPr>
                <w:rFonts w:ascii="TH SarabunPSK" w:hAnsi="TH SarabunPSK" w:cs="TH SarabunPSK"/>
                <w:spacing w:val="-10"/>
                <w:szCs w:val="22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>Simulation : S</w:t>
            </w:r>
            <w:r w:rsidRPr="00F72258">
              <w:rPr>
                <w:rFonts w:ascii="TH SarabunPSK" w:hAnsi="TH SarabunPSK" w:cs="TH SarabunPSK"/>
                <w:spacing w:val="-10"/>
                <w:sz w:val="28"/>
              </w:rPr>
              <w:t xml:space="preserve">toma care and wound care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แนวทางปฏิบัติ </w:t>
            </w:r>
            <w:r w:rsidRPr="0087636E">
              <w:rPr>
                <w:rFonts w:ascii="TH SarabunPSK" w:hAnsi="TH SarabunPSK" w:cs="TH SarabunPSK"/>
                <w:spacing w:val="-10"/>
                <w:sz w:val="28"/>
                <w:cs/>
              </w:rPr>
              <w:t>การเรียนรู้การพยาบาลผู้ป่วย</w:t>
            </w:r>
            <w:r w:rsidRPr="008763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stoma care and wound care on simulation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กับคณะจาร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เครือข่ายและพยาบาลวิชาชีพจากแหล่งฝึกที่เข้าร่วมประชุมวิชาการ </w:t>
            </w:r>
          </w:p>
          <w:p w14:paraId="410A6909" w14:textId="39DFC11A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proofErr w:type="gramStart"/>
            <w:r>
              <w:rPr>
                <w:rFonts w:ascii="TH SarabunPSK" w:eastAsia="Times New Roman" w:hAnsi="TH SarabunPSK" w:cs="TH SarabunPSK"/>
                <w:sz w:val="28"/>
              </w:rPr>
              <w:t xml:space="preserve">2.4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  <w:proofErr w:type="gram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ปรับปรุง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>Simulation : S</w:t>
            </w:r>
            <w:r w:rsidRPr="00F72258">
              <w:rPr>
                <w:rFonts w:ascii="TH SarabunPSK" w:hAnsi="TH SarabunPSK" w:cs="TH SarabunPSK"/>
                <w:spacing w:val="-10"/>
                <w:sz w:val="28"/>
              </w:rPr>
              <w:t xml:space="preserve">toma care and wound care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แนวปฏิบัติ </w:t>
            </w:r>
            <w:r w:rsidRPr="0087636E">
              <w:rPr>
                <w:rFonts w:ascii="TH SarabunPSK" w:hAnsi="TH SarabunPSK" w:cs="TH SarabunPSK"/>
                <w:spacing w:val="-10"/>
                <w:sz w:val="28"/>
                <w:cs/>
              </w:rPr>
              <w:t>การเรียนรู้การพยาบาลผู้ป่วย</w:t>
            </w:r>
            <w:r w:rsidRPr="008763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stoma care and wound care on simulation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กับคณะจาร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เครือข่ายและพยาบาลวิชาชีพจากแหล่งฝึกที่เข้าร่วมประชุมวิชาการ </w:t>
            </w:r>
            <w:r w:rsidRPr="000E571E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0E571E">
              <w:rPr>
                <w:rFonts w:ascii="TH SarabunPSK" w:eastAsia="Times New Roman" w:hAnsi="TH SarabunPSK" w:cs="TH SarabunPSK"/>
                <w:sz w:val="28"/>
                <w:cs/>
              </w:rPr>
              <w:t xml:space="preserve">เอกสาร </w:t>
            </w:r>
            <w:r w:rsidRPr="000E571E">
              <w:rPr>
                <w:rFonts w:ascii="TH SarabunPSK" w:eastAsia="Times New Roman" w:hAnsi="TH SarabunPSK" w:cs="TH SarabunPSK"/>
                <w:sz w:val="28"/>
              </w:rPr>
              <w:t>5.1-5-</w:t>
            </w:r>
            <w:r w:rsidR="000E571E" w:rsidRPr="000E571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0E571E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  <w:p w14:paraId="476C45AD" w14:textId="30D539DB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0E571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2.5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) วิจัย การใช้ </w:t>
            </w:r>
            <w:proofErr w:type="gramStart"/>
            <w:r>
              <w:rPr>
                <w:rFonts w:ascii="TH SarabunPSK" w:hAnsi="TH SarabunPSK" w:cs="TH SarabunPSK"/>
                <w:spacing w:val="-10"/>
                <w:sz w:val="28"/>
              </w:rPr>
              <w:t>Simulation :</w:t>
            </w:r>
            <w:proofErr w:type="gramEnd"/>
            <w:r>
              <w:rPr>
                <w:rFonts w:ascii="TH SarabunPSK" w:hAnsi="TH SarabunPSK" w:cs="TH SarabunPSK"/>
                <w:spacing w:val="-10"/>
                <w:sz w:val="28"/>
              </w:rPr>
              <w:t xml:space="preserve"> S</w:t>
            </w:r>
            <w:r w:rsidRPr="00F72258">
              <w:rPr>
                <w:rFonts w:ascii="TH SarabunPSK" w:hAnsi="TH SarabunPSK" w:cs="TH SarabunPSK"/>
                <w:spacing w:val="-10"/>
                <w:sz w:val="28"/>
              </w:rPr>
              <w:t xml:space="preserve">toma care and wound care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แนวปฏิบัติ </w:t>
            </w:r>
            <w:r w:rsidRPr="0087636E">
              <w:rPr>
                <w:rFonts w:ascii="TH SarabunPSK" w:hAnsi="TH SarabunPSK" w:cs="TH SarabunPSK"/>
                <w:spacing w:val="-10"/>
                <w:sz w:val="28"/>
                <w:cs/>
              </w:rPr>
              <w:t>การเรียนรู้การพยาบาลผู้ป่วย</w:t>
            </w:r>
            <w:r w:rsidRPr="008763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stoma care and wound care on simulation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ในการพัฒนาสมรรถนะทางคลินิกของนักศึกษาพยาบาล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ด้าน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stoma care and wound care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382CA5C2" w14:textId="0164842D" w:rsidR="00AE33AD" w:rsidRPr="0087636E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H SarabunPSK" w:hAnsi="TH SarabunPSK" w:cs="TH SarabunPSK"/>
                <w:spacing w:val="-10"/>
                <w:sz w:val="28"/>
              </w:rPr>
            </w:pPr>
            <w:r w:rsidRPr="0087636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ประเมินโดย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>1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)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 xml:space="preserve"> pre/post test </w:t>
            </w:r>
            <w:r w:rsidRPr="0087636E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ในรายวิชาปฏิบัติการพยาบาล </w:t>
            </w:r>
            <w:r w:rsidR="00074659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>2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)</w:t>
            </w:r>
            <w:r w:rsidRPr="0087636E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สอบสมรรถนะทางคลีนิค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(OSCE)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="00074659">
              <w:rPr>
                <w:rFonts w:ascii="TH SarabunPSK" w:hAnsi="TH SarabunPSK" w:cs="TH SarabunPSK"/>
                <w:spacing w:val="-10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pacing w:val="-10"/>
                <w:sz w:val="28"/>
              </w:rPr>
              <w:t>3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Simulation hospital-liked pre-clinic.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</w:p>
          <w:p w14:paraId="23DFC245" w14:textId="1E35DEF4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  </w:t>
            </w:r>
            <w:proofErr w:type="gramStart"/>
            <w:r>
              <w:rPr>
                <w:rFonts w:ascii="TH SarabunPSK" w:hAnsi="TH SarabunPSK" w:cs="TH SarabunPSK"/>
                <w:spacing w:val="-10"/>
                <w:sz w:val="28"/>
              </w:rPr>
              <w:t>2.6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)</w:t>
            </w:r>
            <w:proofErr w:type="gramEnd"/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สรุปผล ถอดบทเรียน พัฒนา เป็นรูปแบบ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>Simulation : S</w:t>
            </w:r>
            <w:r w:rsidRPr="00F72258">
              <w:rPr>
                <w:rFonts w:ascii="TH SarabunPSK" w:hAnsi="TH SarabunPSK" w:cs="TH SarabunPSK"/>
                <w:spacing w:val="-10"/>
                <w:sz w:val="28"/>
              </w:rPr>
              <w:t xml:space="preserve">toma care and wound care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แนวปฏิบัติที่ดีใน</w:t>
            </w:r>
            <w:r w:rsidRPr="0087636E">
              <w:rPr>
                <w:rFonts w:ascii="TH SarabunPSK" w:hAnsi="TH SarabunPSK" w:cs="TH SarabunPSK"/>
                <w:spacing w:val="-10"/>
                <w:sz w:val="28"/>
                <w:cs/>
              </w:rPr>
              <w:t>การพยาบาลผู้ป่วย</w:t>
            </w:r>
            <w:r w:rsidRPr="008763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stoma care and wound care on simulation</w:t>
            </w:r>
            <w:r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 </w:t>
            </w:r>
            <w:r w:rsidR="00074659">
              <w:rPr>
                <w:rFonts w:ascii="TH SarabunPSK" w:hAnsi="TH SarabunPSK" w:cs="TH SarabunPSK" w:hint="cs"/>
                <w:spacing w:val="-10"/>
                <w:szCs w:val="22"/>
                <w:cs/>
              </w:rPr>
              <w:t xml:space="preserve"> </w:t>
            </w:r>
          </w:p>
          <w:p w14:paraId="5A2C8CC8" w14:textId="77777777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 2.7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) วางแผนพัฒนาสู่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87636E">
              <w:rPr>
                <w:rFonts w:ascii="TH SarabunPSK" w:hAnsi="TH SarabunPSK" w:cs="TH SarabunPSK"/>
                <w:spacing w:val="-10"/>
                <w:sz w:val="28"/>
              </w:rPr>
              <w:t>Academic service for professional nurse.</w:t>
            </w:r>
          </w:p>
          <w:p w14:paraId="614A1382" w14:textId="4FD5687E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2.8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) </w:t>
            </w:r>
            <w:r w:rsidR="00074659">
              <w:rPr>
                <w:rFonts w:ascii="TH SarabunPSK" w:eastAsia="Times New Roman" w:hAnsi="TH SarabunPSK" w:cs="TH SarabunPSK" w:hint="cs"/>
                <w:sz w:val="28"/>
                <w:cs/>
              </w:rPr>
              <w:t>เผยแพร่</w:t>
            </w:r>
            <w:r w:rsidRPr="00F72258">
              <w:rPr>
                <w:rFonts w:ascii="TH SarabunPSK" w:eastAsia="Times New Roman" w:hAnsi="TH SarabunPSK" w:cs="TH SarabunPSK"/>
                <w:sz w:val="28"/>
                <w:cs/>
              </w:rPr>
              <w:t xml:space="preserve">แนวปฏิบัติที่ดี </w:t>
            </w:r>
            <w:proofErr w:type="gramStart"/>
            <w:r w:rsidRPr="00F72258">
              <w:rPr>
                <w:rFonts w:ascii="TH SarabunPSK" w:eastAsia="Times New Roman" w:hAnsi="TH SarabunPSK" w:cs="TH SarabunPSK"/>
                <w:sz w:val="28"/>
                <w:cs/>
              </w:rPr>
              <w:t>ผ่านทาง</w:t>
            </w:r>
            <w:proofErr w:type="spellStart"/>
            <w:r w:rsidRPr="00F72258">
              <w:rPr>
                <w:rFonts w:ascii="TH SarabunPSK" w:eastAsia="Times New Roman" w:hAnsi="TH SarabunPSK" w:cs="TH SarabunPSK"/>
                <w:sz w:val="28"/>
                <w:cs/>
              </w:rPr>
              <w:t>เวบ</w:t>
            </w:r>
            <w:proofErr w:type="spellEnd"/>
            <w:r w:rsidRPr="00F72258">
              <w:rPr>
                <w:rFonts w:ascii="TH SarabunPSK" w:eastAsia="Times New Roman" w:hAnsi="TH SarabunPSK" w:cs="TH SarabunPSK"/>
                <w:sz w:val="28"/>
                <w:cs/>
              </w:rPr>
              <w:t>ไซด์ของคณะ  เครือข่า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</w:t>
            </w:r>
            <w:r w:rsidRPr="00F72258">
              <w:rPr>
                <w:rFonts w:ascii="TH SarabunPSK" w:eastAsia="Times New Roman" w:hAnsi="TH SarabunPSK" w:cs="TH SarabunPSK"/>
                <w:sz w:val="28"/>
                <w:cs/>
              </w:rPr>
              <w:t>วิชาการมหาวิทยาลัยราชภัฏและสถาบันที่เข้าศึกษาดูงาน</w:t>
            </w:r>
            <w:proofErr w:type="gramEnd"/>
            <w:r w:rsidRPr="00F7225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E571E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0E571E">
              <w:rPr>
                <w:rFonts w:ascii="TH SarabunPSK" w:eastAsia="Times New Roman" w:hAnsi="TH SarabunPSK" w:cs="TH SarabunPSK"/>
                <w:sz w:val="28"/>
                <w:cs/>
              </w:rPr>
              <w:t xml:space="preserve">เอกสาร </w:t>
            </w:r>
            <w:r w:rsidRPr="000E571E">
              <w:rPr>
                <w:rFonts w:ascii="TH SarabunPSK" w:eastAsia="Times New Roman" w:hAnsi="TH SarabunPSK" w:cs="TH SarabunPSK"/>
                <w:sz w:val="28"/>
              </w:rPr>
              <w:t>5.1-5-12)</w:t>
            </w:r>
            <w:r w:rsidRPr="000E571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</w:p>
          <w:p w14:paraId="6DC28B2C" w14:textId="77777777" w:rsidR="00114C43" w:rsidRDefault="00114C43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14:paraId="260E1165" w14:textId="747564F9" w:rsidR="00AE33AD" w:rsidRPr="006258E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258E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</w:t>
            </w:r>
            <w:r w:rsidR="004344C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258E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ด้านการผลิตบัณฑิต</w:t>
            </w:r>
          </w:p>
          <w:p w14:paraId="04BE1228" w14:textId="68C6EB2F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     1.1 </w:t>
            </w:r>
            <w:r w:rsidR="006258ED"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ต่อยอดและขยายผลแนวปฏิบัติที่ดี </w:t>
            </w: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2  เรื่อง </w:t>
            </w:r>
          </w:p>
          <w:p w14:paraId="0ACB406E" w14:textId="77777777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1) รูปแบบการสอนเพื่อพัฒนาสมรรถนะทางคลินิก ด้วยสื่อการเรียนรู้ 3</w:t>
            </w:r>
            <w:r w:rsidRPr="00AE33AD">
              <w:rPr>
                <w:rFonts w:ascii="TH SarabunPSK" w:eastAsia="Times New Roman" w:hAnsi="TH SarabunPSK" w:cs="TH SarabunPSK"/>
                <w:sz w:val="28"/>
              </w:rPr>
              <w:t xml:space="preserve"> D Anatomy </w:t>
            </w: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>และพัฒนาสถานการณ์ (</w:t>
            </w:r>
            <w:r w:rsidRPr="00AE33AD">
              <w:rPr>
                <w:rFonts w:ascii="TH SarabunPSK" w:eastAsia="Times New Roman" w:hAnsi="TH SarabunPSK" w:cs="TH SarabunPSK"/>
                <w:sz w:val="28"/>
              </w:rPr>
              <w:t xml:space="preserve">Simulation) </w:t>
            </w: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ในห้องปฏิบัติการ </w:t>
            </w:r>
          </w:p>
          <w:p w14:paraId="327382C5" w14:textId="77777777" w:rsidR="00AE33AD" w:rsidRP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2) รูปแบบการสอนเพื่อพัฒนาสมรรถนะทางคลินิก ด้วย </w:t>
            </w:r>
            <w:r w:rsidRPr="00AE33AD">
              <w:rPr>
                <w:rFonts w:ascii="TH SarabunPSK" w:eastAsia="Times New Roman" w:hAnsi="TH SarabunPSK" w:cs="TH SarabunPSK"/>
                <w:sz w:val="28"/>
              </w:rPr>
              <w:t xml:space="preserve">Simulation : Stoma care and wound care  </w:t>
            </w: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 แนวปฏิบัติที่ดีในการพยาบาลผู้ป่วย </w:t>
            </w:r>
            <w:r w:rsidRPr="00AE33AD">
              <w:rPr>
                <w:rFonts w:ascii="TH SarabunPSK" w:eastAsia="Times New Roman" w:hAnsi="TH SarabunPSK" w:cs="TH SarabunPSK"/>
                <w:sz w:val="28"/>
              </w:rPr>
              <w:t xml:space="preserve">stoma care and wound care on simulation  </w:t>
            </w:r>
          </w:p>
          <w:p w14:paraId="467F0FB9" w14:textId="2EF3A6F0" w:rsidR="006258ED" w:rsidRPr="006258E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6258E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AE33AD">
              <w:rPr>
                <w:rFonts w:ascii="TH SarabunPSK" w:eastAsia="Times New Roman" w:hAnsi="TH SarabunPSK" w:cs="TH SarabunPSK"/>
                <w:sz w:val="28"/>
                <w:cs/>
              </w:rPr>
              <w:t xml:space="preserve">1.2 </w:t>
            </w:r>
            <w:r w:rsidR="006258ED"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พัฒนาแนวปฏิบัติ </w:t>
            </w:r>
          </w:p>
          <w:p w14:paraId="138AF44B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 1.2.1) พัฒนาแนวปฏิบัติการจัดการความเสี่ยงในการฝึกภาคปฏิบัติในสถานการณ์การระบาดโรคโค</w:t>
            </w:r>
            <w:proofErr w:type="spellStart"/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>โร</w:t>
            </w:r>
            <w:proofErr w:type="spellEnd"/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น่าไวรัส 19 โดย  ประชุมคณะกรรมการและผู้เกี่ยวข้องในการวิเคราะห์สถานการณ์ ปัญหา และร่างแนวทางปฏิบัติ </w:t>
            </w:r>
          </w:p>
          <w:p w14:paraId="54CA8AAE" w14:textId="506CD7E1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     ก) จัดประชุมเชิงปฏิบัติ</w:t>
            </w:r>
            <w:r w:rsidR="00114C43">
              <w:rPr>
                <w:rFonts w:ascii="TH SarabunPSK" w:eastAsia="Times New Roman" w:hAnsi="TH SarabunPSK" w:cs="TH SarabunPSK" w:hint="cs"/>
                <w:sz w:val="28"/>
                <w:cs/>
              </w:rPr>
              <w:t>การโดย</w:t>
            </w: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เชิญวิทยากรให้ความรู้และนำการแลกเปลี่ยนเรียนรู้ ในประเด็นเสี่ยงและการจัดการในการฝึกภาคปฏิบัติ  ร่วมกันระหว่างคณาจารย์  พยาบาลวิชาชีพ ผู้สอภาคปฏิบัติจากแหล่งฝึก พิจารณาและปรับปรุงร่าง ฯ สู่แนวปฏิบัติการจัดการความเสี่ยง ในการฝึกภาคปฏิบัติทางการพยาบาล ฯ แต่ละรายวิชาร่วมกัน </w:t>
            </w:r>
          </w:p>
          <w:p w14:paraId="79372035" w14:textId="56AF98BF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 ข) นำไปใช้ ในรายวิชา</w:t>
            </w:r>
          </w:p>
          <w:p w14:paraId="52DB79C7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 ค ) ถอดบทเรียน พัฒนาสู้แนวปฏิบัติที่ดี</w:t>
            </w:r>
          </w:p>
          <w:p w14:paraId="48DBB01E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 ง) นำเสนอ แลกเปลี่ยนเรียนรู้ในเวที </w:t>
            </w:r>
          </w:p>
          <w:p w14:paraId="2F004D29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</w:rPr>
              <w:t xml:space="preserve">Good Practices </w:t>
            </w:r>
            <w:proofErr w:type="gramStart"/>
            <w:r w:rsidRPr="006258ED">
              <w:rPr>
                <w:rFonts w:ascii="TH SarabunPSK" w:eastAsia="Times New Roman" w:hAnsi="TH SarabunPSK" w:cs="TH SarabunPSK"/>
                <w:sz w:val="28"/>
              </w:rPr>
              <w:t xml:space="preserve">Award  </w:t>
            </w: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มหาวิทยาลัยราชภัฏเพชรบุรี</w:t>
            </w:r>
            <w:proofErr w:type="gramEnd"/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99CE4B4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22 มิถุนายน 2564  ได้รับรางวัลชมเชย ในระดับมหาวิทยาลัย  </w:t>
            </w:r>
          </w:p>
          <w:p w14:paraId="52FE99D1" w14:textId="2983ADA2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 จ) เผยแพร่</w:t>
            </w:r>
          </w:p>
          <w:p w14:paraId="0C5FCB42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1.2.2 )  พัฒนา </w:t>
            </w:r>
            <w:r w:rsidRPr="006258ED">
              <w:rPr>
                <w:rFonts w:ascii="TH SarabunPSK" w:eastAsia="Times New Roman" w:hAnsi="TH SarabunPSK" w:cs="TH SarabunPSK"/>
                <w:sz w:val="28"/>
              </w:rPr>
              <w:t xml:space="preserve">Simulation : Urologic Emergency with R/O Shock </w:t>
            </w:r>
          </w:p>
          <w:p w14:paraId="52055EC5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ก) ประชุมคณะกรรมการและผู้เกี่ยวข้องในรายวิชา ในการวิเคราะห์สถานการณ์  ปัญหา และร่างแนวทางปฏิบัติ </w:t>
            </w:r>
          </w:p>
          <w:p w14:paraId="33118375" w14:textId="3BA8D5F3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ข) นำไปใช้ ในรายวิชา </w:t>
            </w:r>
          </w:p>
          <w:p w14:paraId="41ECFBD1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ค ) ถอดบทเรียน พัฒนาสู้แนวปฏิบัติที่ดี</w:t>
            </w:r>
          </w:p>
          <w:p w14:paraId="3B855260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ง) นำเสนอ แลกเปลี่ยนเรียนรู้ในเวที </w:t>
            </w:r>
            <w:r w:rsidRPr="006258ED">
              <w:rPr>
                <w:rFonts w:ascii="TH SarabunPSK" w:eastAsia="Times New Roman" w:hAnsi="TH SarabunPSK" w:cs="TH SarabunPSK"/>
                <w:sz w:val="28"/>
              </w:rPr>
              <w:t xml:space="preserve">Good Practices Award  </w:t>
            </w:r>
          </w:p>
          <w:p w14:paraId="3751F577" w14:textId="04B5F15D" w:rsidR="00AE33AD" w:rsidRPr="00AE33A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258ED">
              <w:rPr>
                <w:rFonts w:ascii="TH SarabunPSK" w:eastAsia="Times New Roman" w:hAnsi="TH SarabunPSK" w:cs="TH SarabunPSK"/>
                <w:sz w:val="28"/>
                <w:cs/>
              </w:rPr>
              <w:t xml:space="preserve">    จ) เผยแพร่     </w:t>
            </w:r>
          </w:p>
          <w:p w14:paraId="6169FD03" w14:textId="77777777" w:rsidR="00AE33A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14:paraId="1F70D738" w14:textId="54581416" w:rsidR="00AE33AD" w:rsidRPr="00114C43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114C4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2.</w:t>
            </w:r>
            <w:r w:rsidR="006258ED" w:rsidRPr="00114C4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 xml:space="preserve"> </w:t>
            </w:r>
            <w:r w:rsidRPr="00114C4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ด้านการวิจัยและนวัตกรรม</w:t>
            </w:r>
          </w:p>
          <w:p w14:paraId="4621846F" w14:textId="34B3F800" w:rsidR="006258ED" w:rsidRPr="006258ED" w:rsidRDefault="00AE33A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E33A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</w:t>
            </w:r>
            <w:r w:rsidR="006258ED"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2.1 พัฒนาแนวปฏิบัติ เรื่อง การยกระดับความสำเร็จการพัฒนาผลงานวิจัยด้านวิทยาศาสตร์สุขภาพเพื่อตีพิมพ์เผยแพร่ในระดับชาติและนานาชาติ  </w:t>
            </w:r>
          </w:p>
          <w:p w14:paraId="0EE27CE8" w14:textId="773DF356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2.2 ใช้แนวปฏิบัติ</w:t>
            </w:r>
            <w:r w:rsidR="00114C43">
              <w:rPr>
                <w:rFonts w:ascii="TH SarabunPSK" w:hAnsi="TH SarabunPSK" w:cs="TH SarabunPSK" w:hint="cs"/>
                <w:spacing w:val="-10"/>
                <w:sz w:val="28"/>
                <w:cs/>
              </w:rPr>
              <w:t>ใ</w:t>
            </w: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นการบริหารจัดการการวิจัย โดยคณะฯ ได้พัฒนาระบบ และกลไก การบริหารงานวิจัย ดังนี้ 1) การจัดทำแผนพัฒนาผลงานวิจัยต้องมีการกำหนดทิศทางการดำเนินงาน และ เป้าหมายที่ชัดเจน 2) เสริมสร้างความตระหนักและแรงจูงใจเพื่อพัฒนานักวิจัยให้ผลิตผลงานวิจัยที่มีคุณภาพและมี ความต่อเนื่อง 3) มุ่งสร้างนักวิจัยรุ่นใหม่ เพื่อให้เป็นนักวิจัยมืออาชีพและเป็นตัวแทนรุ่นต่อรุ่นเพื่อให้เกิดการพัฒนา สืบเนื่องต่อกันไปอย่างยั่งยืน และ 4) สนับสนับสนุนแหล่งทุนและทรัพยากรเพื่อการวิจัยให้เพียงพอ 5) สร้าง เครือข่ายความร่วมมือที่เข้มแข็งทั้งจากภายในและภายนอก </w:t>
            </w:r>
          </w:p>
          <w:p w14:paraId="21DE76F2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2.3) ถอดบทเรียน พัฒนาสู่แนวปฏิบัติที่ดี </w:t>
            </w:r>
          </w:p>
          <w:p w14:paraId="6E85F143" w14:textId="77777777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      การดำเนินโครงการยกระดับความสำเร็จการพัฒนาผลงานวิจัย ด้านวิทยาศาสตร์สุขภาพเพื่อตีพิมพ์เผยแพร่ในระดับชาติและนานาชาติ ครั้งนี้ทำให้คณะฯ มีผลงานวิจัยเพิ่มมาก ขึ้น จนยกระดับผลสำเร็จด้านการวิจัย ซึ่งในปีพ.ศ. 2562 คณะมีผลงานวิจัยด้านวิทยาศาสตร์สุขภาพที่ได้รับการ ตีพิมพ์เผยแพร่ในระดับชาติ จำนวน 18 เรื่อง แต่ไม่มีตีพิมพ์เผยแพร่ในระดับนานาชาติเลย จากจำนวนอาจารย์ 52 คน และในปีพ.ศ. 2563 คณะมีผลงานวิจัยด้านวิทยาศาสตร์สุขภาพที่ได้รับการตีพิมพ์เผยแพร่เพิ่มมากขึ้นเป็น จำนวน 38 เรื่อง แบ่งเป็นตีพิมพ์เผยแพร่ในระดับชาติจำนวน 27 เรื่อง ในระดับนานาชาติ จำนวน 11 เรื่อง จากเอกสารหมายเลข 2 จำนวนอาจารย์ 35 คน ด้วยเหตุนี้คณะจึงได้จัดสนทนากลุ่มย่อยเพื่อสังเคราะห์ผลการดำเนินการด้านงานวิจัยของ คณะฯและพัฒนาแนวปฏิบัติที่ดีในการพัฒนาผลงานวิจัยด้านวิทยาศาสตร์สุขภาพให้สามารถนำไปใช้ประโยชน์ได้ </w:t>
            </w:r>
          </w:p>
          <w:p w14:paraId="23857EE5" w14:textId="6E5C1C20" w:rsidR="006258ED" w:rsidRP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    2.4 ) ร่วมนำเสนอและแลกเปลี่ยนเรียนรู้แนวปฏิบัติที่ดีเพื่อสร้างดุลยภาพชีวิตในยุค </w:t>
            </w:r>
            <w:r w:rsidRPr="006258ED">
              <w:rPr>
                <w:rFonts w:ascii="TH SarabunPSK" w:hAnsi="TH SarabunPSK" w:cs="TH SarabunPSK"/>
                <w:spacing w:val="-10"/>
                <w:sz w:val="28"/>
              </w:rPr>
              <w:t xml:space="preserve">New Normal” </w:t>
            </w: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ในด้านการวิจัย ในการประชุมวิชาการระดับชาติ ครั้งที่ 13 มหาวิทยาลัยราชภัฏนครปฐม เรื่อง “การวิจัย สร้างดุลยภาพชีวิตเพื่อรองรับ </w:t>
            </w:r>
            <w:r w:rsidRPr="006258ED">
              <w:rPr>
                <w:rFonts w:ascii="TH SarabunPSK" w:hAnsi="TH SarabunPSK" w:cs="TH SarabunPSK"/>
                <w:spacing w:val="-10"/>
                <w:sz w:val="28"/>
              </w:rPr>
              <w:t xml:space="preserve">New Normal” </w:t>
            </w: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และ การประชุม สาขาพยาบาลศาสตร์ เรื่อง “การวิจัยเชิงสุขภาพ สร้างดุลยภาพชีวิตในยุค </w:t>
            </w:r>
            <w:r w:rsidRPr="006258ED">
              <w:rPr>
                <w:rFonts w:ascii="TH SarabunPSK" w:hAnsi="TH SarabunPSK" w:cs="TH SarabunPSK"/>
                <w:spacing w:val="-10"/>
                <w:sz w:val="28"/>
              </w:rPr>
              <w:t xml:space="preserve">New Normal”  </w:t>
            </w:r>
          </w:p>
          <w:p w14:paraId="5361CBDD" w14:textId="40F47333" w:rsidR="006258ED" w:rsidRDefault="006258E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lastRenderedPageBreak/>
              <w:t xml:space="preserve">     2.5) เผยแพร่</w:t>
            </w:r>
            <w:r w:rsidR="00DE5BBD">
              <w:rPr>
                <w:rFonts w:ascii="TH SarabunPSK" w:hAnsi="TH SarabunPSK" w:cs="TH SarabunPSK" w:hint="cs"/>
                <w:spacing w:val="-10"/>
                <w:sz w:val="28"/>
                <w:cs/>
              </w:rPr>
              <w:t>บน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เว็บไซต์คณะพยาบาลศาสตร์และวิทยาการสุขภาพ</w:t>
            </w:r>
            <w:r w:rsidRPr="006258ED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hyperlink r:id="rId22" w:history="1">
              <w:r w:rsidR="00DE5BBD" w:rsidRPr="00762F08">
                <w:rPr>
                  <w:rStyle w:val="af0"/>
                  <w:rFonts w:ascii="TH SarabunPSK" w:hAnsi="TH SarabunPSK" w:cs="TH SarabunPSK"/>
                  <w:sz w:val="28"/>
                </w:rPr>
                <w:t>http://nurse.pbru.ac.th</w:t>
              </w:r>
            </w:hyperlink>
            <w:r w:rsidR="00DE5BB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617709F7" w14:textId="7971969F" w:rsidR="00DE5BBD" w:rsidRPr="004344CF" w:rsidRDefault="00DE5BBD" w:rsidP="00D47FB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1198" w:type="pct"/>
          </w:tcPr>
          <w:p w14:paraId="6AB1AB1F" w14:textId="6B17DCDD" w:rsidR="00AE33AD" w:rsidRPr="00AE33AD" w:rsidRDefault="00AE33AD" w:rsidP="00AE33A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E33AD">
              <w:rPr>
                <w:rFonts w:ascii="TH SarabunPSK" w:hAnsi="TH SarabunPSK" w:cs="TH SarabunPSK"/>
                <w:cs/>
              </w:rPr>
              <w:lastRenderedPageBreak/>
              <w:t>5.1-5</w:t>
            </w:r>
            <w:r w:rsidR="00DE5BBD">
              <w:rPr>
                <w:rFonts w:ascii="TH SarabunPSK" w:hAnsi="TH SarabunPSK" w:cs="TH SarabunPSK" w:hint="cs"/>
                <w:cs/>
              </w:rPr>
              <w:t>.</w:t>
            </w:r>
            <w:r w:rsidRPr="00AE33AD">
              <w:rPr>
                <w:rFonts w:ascii="TH SarabunPSK" w:hAnsi="TH SarabunPSK" w:cs="TH SarabunPSK"/>
                <w:cs/>
              </w:rPr>
              <w:t>1</w:t>
            </w:r>
            <w:r w:rsidR="000E57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AE33AD">
              <w:rPr>
                <w:rFonts w:ascii="TH SarabunPSK" w:hAnsi="TH SarabunPSK" w:cs="TH SarabunPSK"/>
                <w:cs/>
              </w:rPr>
              <w:t>การเผยแพร่</w:t>
            </w:r>
          </w:p>
          <w:p w14:paraId="1FDA2F5F" w14:textId="39C6C6EA" w:rsidR="00DE5BBD" w:rsidRDefault="00AE33AD" w:rsidP="00AE33A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E33AD">
              <w:rPr>
                <w:rFonts w:ascii="TH SarabunPSK" w:hAnsi="TH SarabunPSK" w:cs="TH SarabunPSK"/>
                <w:cs/>
              </w:rPr>
              <w:t>แนวปฏิบัติที่ดีในเว็บไซด์ของคณะ</w:t>
            </w:r>
            <w:r w:rsidR="00586E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AE33AD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9C9DA46" w14:textId="6FC76C0B" w:rsidR="00586E91" w:rsidRDefault="00586E91" w:rsidP="00AE33AD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inline distT="0" distB="0" distL="0" distR="0" wp14:anchorId="5088E02D" wp14:editId="2E0CF3B1">
                  <wp:extent cx="1104900" cy="1104900"/>
                  <wp:effectExtent l="0" t="0" r="0" b="0"/>
                  <wp:docPr id="2" name="รูปภาพ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28317" w14:textId="430A4E51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E5BBD">
              <w:rPr>
                <w:rFonts w:ascii="TH SarabunPSK" w:hAnsi="TH SarabunPSK" w:cs="TH SarabunPSK"/>
                <w:cs/>
              </w:rPr>
              <w:t>5.1-5</w:t>
            </w:r>
            <w:r w:rsidR="00A01021">
              <w:rPr>
                <w:rFonts w:ascii="TH SarabunPSK" w:hAnsi="TH SarabunPSK" w:cs="TH SarabunPSK" w:hint="cs"/>
                <w:cs/>
              </w:rPr>
              <w:t>.2</w:t>
            </w:r>
            <w:r w:rsidR="00586E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DE5BBD">
              <w:rPr>
                <w:rFonts w:ascii="TH SarabunPSK" w:hAnsi="TH SarabunPSK" w:cs="TH SarabunPSK"/>
                <w:cs/>
              </w:rPr>
              <w:t xml:space="preserve">แนวปฏิบัติในการจัดการเรียนการสอนเพื่อพัฒนาสมรรถนะเชิงคลินิก โดยใช้สื่อการเรียนรู้ 3 </w:t>
            </w:r>
            <w:r w:rsidRPr="00DE5BBD">
              <w:rPr>
                <w:rFonts w:ascii="TH SarabunPSK" w:hAnsi="TH SarabunPSK" w:cs="TH SarabunPSK"/>
              </w:rPr>
              <w:t xml:space="preserve">D Anatomy </w:t>
            </w:r>
            <w:r w:rsidRPr="00DE5BBD">
              <w:rPr>
                <w:rFonts w:ascii="TH SarabunPSK" w:hAnsi="TH SarabunPSK" w:cs="TH SarabunPSK"/>
                <w:cs/>
              </w:rPr>
              <w:t>และพัฒนาสถานการณ์(</w:t>
            </w:r>
            <w:r w:rsidRPr="00DE5BBD">
              <w:rPr>
                <w:rFonts w:ascii="TH SarabunPSK" w:hAnsi="TH SarabunPSK" w:cs="TH SarabunPSK"/>
              </w:rPr>
              <w:t xml:space="preserve">Simulation)  </w:t>
            </w:r>
            <w:r w:rsidRPr="00DE5BBD">
              <w:rPr>
                <w:rFonts w:ascii="TH SarabunPSK" w:hAnsi="TH SarabunPSK" w:cs="TH SarabunPSK"/>
                <w:cs/>
              </w:rPr>
              <w:t>ในห้องปฏิบัติการแบบสหสาขา  ในระดับ (</w:t>
            </w:r>
            <w:r w:rsidRPr="00DE5BBD">
              <w:rPr>
                <w:rFonts w:ascii="TH SarabunPSK" w:hAnsi="TH SarabunPSK" w:cs="TH SarabunPSK"/>
              </w:rPr>
              <w:t xml:space="preserve">Intermediate Skills in </w:t>
            </w:r>
            <w:r w:rsidRPr="00DE5BBD">
              <w:rPr>
                <w:rFonts w:ascii="TH SarabunPSK" w:hAnsi="TH SarabunPSK" w:cs="TH SarabunPSK"/>
                <w:cs/>
              </w:rPr>
              <w:t xml:space="preserve">3 </w:t>
            </w:r>
            <w:r w:rsidRPr="00DE5BBD">
              <w:rPr>
                <w:rFonts w:ascii="TH SarabunPSK" w:hAnsi="TH SarabunPSK" w:cs="TH SarabunPSK"/>
              </w:rPr>
              <w:t>D Anatomy)</w:t>
            </w:r>
          </w:p>
          <w:p w14:paraId="3F773783" w14:textId="19B0E604" w:rsidR="00DE5BBD" w:rsidRP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5BBD">
              <w:rPr>
                <w:rFonts w:ascii="TH SarabunPSK" w:hAnsi="TH SarabunPSK" w:cs="TH SarabunPSK"/>
                <w:sz w:val="28"/>
                <w:cs/>
              </w:rPr>
              <w:t>5.1-5</w:t>
            </w:r>
            <w:r w:rsidR="00A01021"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Pr="00DE5BBD">
              <w:rPr>
                <w:rFonts w:ascii="TH SarabunPSK" w:hAnsi="TH SarabunPSK" w:cs="TH SarabunPSK"/>
                <w:sz w:val="28"/>
                <w:cs/>
              </w:rPr>
              <w:t xml:space="preserve"> คู่มือการเรียนรู้ สถานการณ์เสมือนจริง แบบเอกสารและออนไลน์</w:t>
            </w:r>
          </w:p>
          <w:p w14:paraId="7BD0F356" w14:textId="491F2133" w:rsidR="00AE33A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5BBD">
              <w:rPr>
                <w:rFonts w:ascii="TH SarabunPSK" w:hAnsi="TH SarabunPSK" w:cs="TH SarabunPSK"/>
                <w:sz w:val="28"/>
                <w:cs/>
              </w:rPr>
              <w:t>5.1-5</w:t>
            </w:r>
            <w:r w:rsidR="00A01021">
              <w:rPr>
                <w:rFonts w:ascii="TH SarabunPSK" w:hAnsi="TH SarabunPSK" w:cs="TH SarabunPSK" w:hint="cs"/>
                <w:sz w:val="28"/>
                <w:cs/>
              </w:rPr>
              <w:t>.4</w:t>
            </w:r>
            <w:r w:rsidRPr="00DE5BBD">
              <w:rPr>
                <w:rFonts w:ascii="TH SarabunPSK" w:hAnsi="TH SarabunPSK" w:cs="TH SarabunPSK"/>
                <w:sz w:val="28"/>
                <w:cs/>
              </w:rPr>
              <w:t xml:space="preserve"> แนวปฏิบัติการเรียนรู้การพยาบาลผู้ป่วย </w:t>
            </w:r>
            <w:r w:rsidRPr="00DE5BBD">
              <w:rPr>
                <w:rFonts w:ascii="TH SarabunPSK" w:hAnsi="TH SarabunPSK" w:cs="TH SarabunPSK"/>
                <w:sz w:val="28"/>
              </w:rPr>
              <w:t xml:space="preserve">stoma care and wound care on simulation   </w:t>
            </w:r>
            <w:r w:rsidRPr="00DE5BBD">
              <w:rPr>
                <w:rFonts w:ascii="TH SarabunPSK" w:hAnsi="TH SarabunPSK" w:cs="TH SarabunPSK"/>
                <w:sz w:val="28"/>
                <w:cs/>
              </w:rPr>
              <w:t>กับคณาจารย์เครือข่ายและพยาบาลวิชาชีพจากแหล่งฝึกที่เข้าร่วมประชุมวิชาการ</w:t>
            </w:r>
          </w:p>
          <w:p w14:paraId="6FFB9ED6" w14:textId="68078DFC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E5BBD">
              <w:rPr>
                <w:rFonts w:ascii="TH SarabunPSK" w:hAnsi="TH SarabunPSK" w:cs="TH SarabunPSK"/>
                <w:sz w:val="28"/>
                <w:cs/>
              </w:rPr>
              <w:t>5.1-5</w:t>
            </w:r>
            <w:r w:rsidR="00A01021">
              <w:rPr>
                <w:rFonts w:ascii="TH SarabunPSK" w:hAnsi="TH SarabunPSK" w:cs="TH SarabunPSK" w:hint="cs"/>
                <w:sz w:val="28"/>
                <w:cs/>
              </w:rPr>
              <w:t>.5</w:t>
            </w:r>
            <w:r w:rsidRPr="00DE5BBD">
              <w:rPr>
                <w:rFonts w:ascii="TH SarabunPSK" w:hAnsi="TH SarabunPSK" w:cs="TH SarabunPSK"/>
                <w:sz w:val="28"/>
                <w:cs/>
              </w:rPr>
              <w:t xml:space="preserve"> แนวปฏิบัติที่ดีในการพยาบาลผู้ป่วย </w:t>
            </w:r>
            <w:r w:rsidRPr="00DE5BBD">
              <w:rPr>
                <w:rFonts w:ascii="TH SarabunPSK" w:hAnsi="TH SarabunPSK" w:cs="TH SarabunPSK"/>
                <w:sz w:val="28"/>
              </w:rPr>
              <w:t xml:space="preserve">stoma care and wound care on simulation  </w:t>
            </w:r>
          </w:p>
          <w:p w14:paraId="28B33A65" w14:textId="700F9499" w:rsidR="00A01021" w:rsidRP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5.1-5.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 w:rsidRPr="00A01021">
              <w:rPr>
                <w:rFonts w:ascii="TH SarabunPSK" w:hAnsi="TH SarabunPSK" w:cs="TH SarabunPSK"/>
                <w:sz w:val="28"/>
                <w:cs/>
              </w:rPr>
              <w:t>แนวปฏิบัติที่ดี เรื่อง</w:t>
            </w:r>
          </w:p>
          <w:p w14:paraId="4E5A57E7" w14:textId="241F588B" w:rsid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  <w:cs/>
              </w:rPr>
              <w:t>การพัฒนานวัตกรรมสู่ทักษะการเป็นผู้สร้าง (</w:t>
            </w:r>
            <w:r w:rsidRPr="00A01021">
              <w:rPr>
                <w:rFonts w:ascii="TH SarabunPSK" w:hAnsi="TH SarabunPSK" w:cs="TH SarabunPSK"/>
                <w:sz w:val="28"/>
              </w:rPr>
              <w:t xml:space="preserve">creator) </w:t>
            </w:r>
            <w:r w:rsidRPr="00A01021">
              <w:rPr>
                <w:rFonts w:ascii="TH SarabunPSK" w:hAnsi="TH SarabunPSK" w:cs="TH SarabunPSK"/>
                <w:sz w:val="28"/>
                <w:cs/>
              </w:rPr>
              <w:t>และผู้ร่วมสร้าง (</w:t>
            </w:r>
            <w:r w:rsidRPr="00A01021">
              <w:rPr>
                <w:rFonts w:ascii="TH SarabunPSK" w:hAnsi="TH SarabunPSK" w:cs="TH SarabunPSK"/>
                <w:sz w:val="28"/>
              </w:rPr>
              <w:t>Co - creator)</w:t>
            </w:r>
          </w:p>
          <w:p w14:paraId="61948FDB" w14:textId="6B257720" w:rsid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5.1-5.7 </w:t>
            </w:r>
            <w:r w:rsidRPr="00A01021">
              <w:rPr>
                <w:rFonts w:ascii="TH SarabunPSK" w:hAnsi="TH SarabunPSK" w:cs="TH SarabunPSK"/>
                <w:sz w:val="28"/>
                <w:cs/>
              </w:rPr>
              <w:t>แนวปฏิบัติที่ดีการจัดการเรียนการสอนด้วย</w:t>
            </w:r>
            <w:r w:rsidRPr="00A01021">
              <w:rPr>
                <w:rFonts w:ascii="TH SarabunPSK" w:hAnsi="TH SarabunPSK" w:cs="TH SarabunPSK"/>
                <w:sz w:val="28"/>
                <w:cs/>
              </w:rPr>
              <w:lastRenderedPageBreak/>
              <w:t>สถานการณ์จำลองทางการพยาบาล ของคณะพยาบาลศาสตร์และวิทยาการสุขภาพ มหาวิทยาลัยราชภัฏเพชรบุรี (</w:t>
            </w:r>
            <w:r w:rsidRPr="00A01021">
              <w:rPr>
                <w:rFonts w:ascii="TH SarabunPSK" w:hAnsi="TH SarabunPSK" w:cs="TH SarabunPSK"/>
                <w:sz w:val="28"/>
              </w:rPr>
              <w:t>Good Practice in Teaching and Learning Methods on Nursing Simulation-Based, Faculty of Nursing and Allied Health Sciences, Phetchaburi Rajabhat University)</w:t>
            </w:r>
          </w:p>
          <w:p w14:paraId="1757EC61" w14:textId="6BE46AF6" w:rsidR="00A01021" w:rsidRPr="00DE5BBD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5.1-5.8 </w:t>
            </w:r>
          </w:p>
          <w:p w14:paraId="5AF023F9" w14:textId="77777777" w:rsidR="00A01021" w:rsidRP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  <w:cs/>
              </w:rPr>
              <w:t>แนวปฏิบัติที่ดี เรื่อง</w:t>
            </w:r>
          </w:p>
          <w:p w14:paraId="49A10065" w14:textId="77777777" w:rsidR="00A01021" w:rsidRP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  <w:cs/>
              </w:rPr>
              <w:t>การบริหารความเสี่ยงการฝึกปฏิบัติวิชาปฏิบัติการบริหารทางการพยาบาล ในสถานการณ์ระบาดของโรคติดเชื้อไวรัสโค</w:t>
            </w:r>
            <w:proofErr w:type="spellStart"/>
            <w:r w:rsidRPr="00A01021">
              <w:rPr>
                <w:rFonts w:ascii="TH SarabunPSK" w:hAnsi="TH SarabunPSK" w:cs="TH SarabunPSK"/>
                <w:sz w:val="28"/>
                <w:cs/>
              </w:rPr>
              <w:t>โร</w:t>
            </w:r>
            <w:proofErr w:type="spellEnd"/>
            <w:r w:rsidRPr="00A01021">
              <w:rPr>
                <w:rFonts w:ascii="TH SarabunPSK" w:hAnsi="TH SarabunPSK" w:cs="TH SarabunPSK"/>
                <w:sz w:val="28"/>
                <w:cs/>
              </w:rPr>
              <w:t xml:space="preserve">นา </w:t>
            </w:r>
            <w:r w:rsidRPr="00A01021">
              <w:rPr>
                <w:rFonts w:ascii="TH SarabunPSK" w:hAnsi="TH SarabunPSK" w:cs="TH SarabunPSK"/>
                <w:sz w:val="28"/>
              </w:rPr>
              <w:t>2019</w:t>
            </w:r>
          </w:p>
          <w:p w14:paraId="39B7D6A4" w14:textId="41065478" w:rsid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</w:rPr>
              <w:t>(</w:t>
            </w:r>
            <w:r w:rsidRPr="00A01021">
              <w:rPr>
                <w:rFonts w:ascii="TH SarabunPSK" w:hAnsi="TH SarabunPSK" w:cs="TH SarabunPSK"/>
                <w:sz w:val="28"/>
                <w:cs/>
              </w:rPr>
              <w:t>โควิด-</w:t>
            </w:r>
            <w:r w:rsidRPr="00A01021">
              <w:rPr>
                <w:rFonts w:ascii="TH SarabunPSK" w:hAnsi="TH SarabunPSK" w:cs="TH SarabunPSK"/>
                <w:sz w:val="28"/>
              </w:rPr>
              <w:t>19)</w:t>
            </w:r>
          </w:p>
          <w:p w14:paraId="5D53860B" w14:textId="77777777" w:rsidR="00A01021" w:rsidRP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5.1-5.9 </w:t>
            </w:r>
            <w:r w:rsidRPr="00A01021">
              <w:rPr>
                <w:rFonts w:ascii="TH SarabunPSK" w:hAnsi="TH SarabunPSK" w:cs="TH SarabunPSK"/>
                <w:sz w:val="28"/>
                <w:cs/>
              </w:rPr>
              <w:t>แนวปฏิบัติที่ดี เรื่อง</w:t>
            </w:r>
          </w:p>
          <w:p w14:paraId="4F2002AA" w14:textId="684A4D74" w:rsid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  <w:cs/>
              </w:rPr>
              <w:t>ระบบฐานข้อมูลข้อสอบคุณภาพเพื่อพัฒนาผลการสอบใบประกอบวิชาชีพ</w:t>
            </w:r>
          </w:p>
          <w:p w14:paraId="08A16232" w14:textId="5CB22353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9020783" w14:textId="1DE6F6B2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092D6CB" w14:textId="5C46F233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8C6812B" w14:textId="62562503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DD6CE7E" w14:textId="54BC688D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B03CC94" w14:textId="3BCC1E0F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0AA0C8E" w14:textId="36B054AA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5ACD6A0" w14:textId="72B27BEF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449686D" w14:textId="4F37E6F4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EA3F1D0" w14:textId="628083DD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74FA42D" w14:textId="455A4BF5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420C85A" w14:textId="68B2F012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3B0D867" w14:textId="226AB68B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2E9C524" w14:textId="0D3CDD55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303C50A" w14:textId="72AB158E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866CB6B" w14:textId="0A9691D4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D653035" w14:textId="3DF731F4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F44292B" w14:textId="04EC3410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495EA54" w14:textId="364B9246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C3767B7" w14:textId="44929A9E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7426FA6" w14:textId="5AC1FB62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ED5D4C3" w14:textId="4C5027D6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A152545" w14:textId="58438A74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2235B6F" w14:textId="11777C41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FE695AB" w14:textId="3C08829C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D876B12" w14:textId="3F23678F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C48A081" w14:textId="2AE35C82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F60A3B1" w14:textId="6974AD8B" w:rsidR="00434693" w:rsidRDefault="00434693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C328B3B" w14:textId="7A143930" w:rsidR="00434693" w:rsidRDefault="00434693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42FE1C4" w14:textId="77777777" w:rsidR="00434693" w:rsidRDefault="00434693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2812228" w14:textId="4F081812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4904595" w14:textId="2DCA0CD8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B5B7849" w14:textId="3F225CBD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44C9ECC" w14:textId="2A74AD4F" w:rsidR="00A01021" w:rsidRDefault="00A01021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E8DA270" w14:textId="77777777" w:rsidR="00A01021" w:rsidRP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</w:rPr>
              <w:t>5.1-5.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</w:p>
          <w:p w14:paraId="5A9D7329" w14:textId="77777777" w:rsidR="00A01021" w:rsidRP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  <w:cs/>
              </w:rPr>
              <w:t>แนวปฏิบัติที่ดี เรื่อง</w:t>
            </w:r>
          </w:p>
          <w:p w14:paraId="59298830" w14:textId="6557C8E1" w:rsidR="00A01021" w:rsidRDefault="00A01021" w:rsidP="00A0102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1021">
              <w:rPr>
                <w:rFonts w:ascii="TH SarabunPSK" w:hAnsi="TH SarabunPSK" w:cs="TH SarabunPSK"/>
                <w:sz w:val="28"/>
                <w:cs/>
              </w:rPr>
              <w:t>การยกระดับความสำเร็จการพัฒนาผลงานวิจัยด้านวิทยาศาสตร์สุขภาพเพื่อตีพิมพ์เผยแพร่ ในระดับชาติและนานาชาติ</w:t>
            </w:r>
          </w:p>
          <w:p w14:paraId="78EE50F8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F493F07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B2257ED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5D9B960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B17AFAD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0B9753A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DB04DA0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F17D8A1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FDABD71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026B578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8E5101D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589F8E5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69CF6FE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C885FC4" w14:textId="77777777" w:rsidR="00DE5BBD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E092813" w14:textId="13B6F535" w:rsidR="00DE5BBD" w:rsidRPr="002006B1" w:rsidRDefault="00DE5BBD" w:rsidP="00DE5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2EB9" w:rsidRPr="00654A8A" w14:paraId="14B66AA6" w14:textId="77777777" w:rsidTr="00C95A9C">
        <w:trPr>
          <w:jc w:val="center"/>
        </w:trPr>
        <w:tc>
          <w:tcPr>
            <w:tcW w:w="350" w:type="pct"/>
            <w:vAlign w:val="center"/>
          </w:tcPr>
          <w:p w14:paraId="084D666E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</w:p>
        </w:tc>
        <w:tc>
          <w:tcPr>
            <w:tcW w:w="354" w:type="pct"/>
            <w:vAlign w:val="center"/>
          </w:tcPr>
          <w:p w14:paraId="1C5F4934" w14:textId="77777777" w:rsidR="009D2EB9" w:rsidRPr="00654A8A" w:rsidRDefault="009D2EB9" w:rsidP="005702C7">
            <w:pPr>
              <w:tabs>
                <w:tab w:val="left" w:pos="1904"/>
              </w:tabs>
              <w:spacing w:after="0" w:line="480" w:lineRule="exact"/>
              <w:rPr>
                <w:rFonts w:ascii="TH SarabunPSK" w:eastAsia="CordiaNew" w:hAnsi="TH SarabunPSK" w:cs="TH SarabunPSK"/>
                <w:sz w:val="28"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4294" w:type="pct"/>
            <w:gridSpan w:val="3"/>
          </w:tcPr>
          <w:p w14:paraId="0E880F0F" w14:textId="11194C47" w:rsidR="009D2EB9" w:rsidRPr="00654A8A" w:rsidRDefault="009D2EB9" w:rsidP="009F638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6.ดำเนินงาน และ กำกับติดตามผลการดำเนินงานตามแผนการบริหารและแผนพัฒนาบุคลากรสายวิชาการและ สายสนับสนุน</w:t>
            </w:r>
            <w:r w:rsidR="00895087"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F638A" w:rsidRPr="00654A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E33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F638A" w:rsidRPr="00654A8A" w14:paraId="6A48CDA0" w14:textId="77777777" w:rsidTr="00C95A9C">
        <w:trPr>
          <w:jc w:val="center"/>
        </w:trPr>
        <w:tc>
          <w:tcPr>
            <w:tcW w:w="3802" w:type="pct"/>
            <w:gridSpan w:val="4"/>
            <w:shd w:val="clear" w:color="auto" w:fill="auto"/>
          </w:tcPr>
          <w:p w14:paraId="6F15806B" w14:textId="702FD7DC" w:rsidR="00B6171A" w:rsidRPr="006B3616" w:rsidRDefault="009F638A" w:rsidP="00825AD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="00D4633D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</w:t>
            </w:r>
            <w:r w:rsidR="002006B1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2006B1">
              <w:rPr>
                <w:rFonts w:hint="cs"/>
                <w:sz w:val="28"/>
                <w:shd w:val="clear" w:color="auto" w:fill="FFFFFF"/>
                <w:cs/>
              </w:rPr>
              <w:t xml:space="preserve">  </w:t>
            </w:r>
            <w:r w:rsidR="009E6ED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ในการบริหารบุคลากรสายวิชาการ</w:t>
            </w:r>
            <w:r w:rsidR="009E6ED1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="009E6ED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คณะจัดทำแผนบริหารอัตรากำลังอาจารย์</w:t>
            </w:r>
            <w:r w:rsidR="00587143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9E6ED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ระยะ </w:t>
            </w:r>
            <w:r w:rsidR="00D10D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5 ปี พ.ศ. 2563 - </w:t>
            </w:r>
            <w:r w:rsidR="00D10DBE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2567 </w:t>
            </w:r>
            <w:r w:rsidR="009E6ED1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และ</w:t>
            </w:r>
            <w:r w:rsidR="009E6ED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จัดทำแผนบริหารอัตรากำลังอาจารย์ประจำปีงบประมาณ 256</w:t>
            </w:r>
            <w:r w:rsidR="00404CB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4</w:t>
            </w:r>
            <w:r w:rsidR="009E6ED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B84909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โดย</w:t>
            </w:r>
            <w:r w:rsidR="00587143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พิจารณาจากผลการประเมินอัตรากำลังประจำปีงบประมาณ 256</w:t>
            </w:r>
            <w:r w:rsidR="00404CB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</w:t>
            </w:r>
            <w:r w:rsidR="00587143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รวมทั้งสำรวจข้อมูล ณ ปัจจุบันและนำมากำหนด </w:t>
            </w:r>
            <w:r w:rsidR="00B84909" w:rsidRPr="006B3616">
              <w:rPr>
                <w:rFonts w:ascii="TH SarabunPSK" w:hAnsi="TH SarabunPSK" w:cs="TH SarabunPSK"/>
                <w:cs/>
              </w:rPr>
              <w:t>จำนวน สัดส่วน อัตราทดแทนกรณีเกษียณ</w:t>
            </w:r>
            <w:r w:rsidR="00D10DBE" w:rsidRPr="006B3616">
              <w:rPr>
                <w:rFonts w:ascii="TH SarabunPSK" w:hAnsi="TH SarabunPSK" w:cs="TH SarabunPSK"/>
              </w:rPr>
              <w:t xml:space="preserve"> </w:t>
            </w:r>
            <w:r w:rsidR="00B84909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>/</w:t>
            </w:r>
            <w:r w:rsidR="00B84909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ลาออก เร่งด่วน ขาดแคลน ตำแหน่งวิชาการ ของอาจารย์ทั้ง 3 สาขา</w:t>
            </w:r>
            <w:r w:rsidR="00587143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ทั้งในภาพรวมและรายบุคคล (</w:t>
            </w:r>
            <w:r w:rsidR="00587143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IDP) </w:t>
            </w:r>
            <w:r w:rsidR="00587143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โดยใช้เกณฑ์จากสภาวิชาชีพเป็นกรอบการดำเนินงาน/วางแผน และเสนอต่อกรรมการบริหารคณะ และสภามหาวิทยาลัยเห็นชอบตามลำดับ หลังจากนั้นมอบหมายประธานสาขาดูแล และกำกับผลการดำเนินงานให้เป็นไปตามแผน </w:t>
            </w:r>
            <w:r w:rsidR="00B6171A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โดยมีหัวหน้างานบุคลากรเป็นผู้จัดทำฐานข้อมูล</w:t>
            </w:r>
          </w:p>
          <w:p w14:paraId="2E5C2B80" w14:textId="4126C1BC" w:rsidR="00B6171A" w:rsidRPr="006B3616" w:rsidRDefault="00B6171A" w:rsidP="00825AD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    ในกรณีที่อาจารย์มีความต้องการพัฒนาตนเองนอกเหนือจากแผน ได้เปิดโอกาสให้มีการนำเสนอความต้องการในระดับสาขา และกรรมการบริหารคณะเพื่อพิจารณาเห็นชอบและขออนุมัติจากมหาวิทยาลัย</w:t>
            </w:r>
          </w:p>
          <w:p w14:paraId="62B0B9B8" w14:textId="7053D50A" w:rsidR="00BC4F45" w:rsidRDefault="00B6171A" w:rsidP="00825AD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      </w:t>
            </w:r>
            <w:r w:rsidR="00344F08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กำกับติดตามการบริหารแผนด้วยการประเมินผลทุก 6 เดือน / 12 เดือน ต่อ คณะกรรมการ</w:t>
            </w:r>
            <w:r w:rsidR="002F256A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อำนวยการ</w:t>
            </w:r>
            <w:r w:rsidR="00344F08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คณะ ดังนี้    </w:t>
            </w:r>
          </w:p>
          <w:p w14:paraId="2DC4568C" w14:textId="22824363" w:rsidR="002F256A" w:rsidRPr="006B3616" w:rsidRDefault="002F256A" w:rsidP="002F256A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     </w:t>
            </w:r>
            <w:r w:rsidR="00591307" w:rsidRPr="0059130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แผนอัตรากำลังอาจารย์ คณะพยาบาลศาสตร์และวิทยาการสุขภาพ  ประจำปีงบประมาณ 2564</w:t>
            </w:r>
            <w:r w:rsidR="0059130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</w:r>
            <w:r w:rsidR="00591307" w:rsidRPr="0059130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(ปีการศึกษา 2563)  </w:t>
            </w: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บรรลุตัวชี้วัด 2 จาก 8 ตัวชี้วัด คิดเป็นร้อยละ 25.00 </w:t>
            </w:r>
            <w:r w:rsidR="0059130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และ</w:t>
            </w:r>
            <w:r w:rsidR="00591307" w:rsidRPr="0059130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แผนพัฒนาอาจารย์ด้านวิชาการและวิชาชีพและตำแหน่งทางวิชาการ</w:t>
            </w:r>
            <w:r w:rsidR="0059130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591307" w:rsidRPr="0059130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ประจำปีงบประมาณ 2564</w:t>
            </w:r>
            <w:r w:rsidR="0059130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591307" w:rsidRPr="0059130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(ปีการศึกษา 2563)  </w:t>
            </w:r>
            <w:r w:rsidR="0059130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บรรลุตัวชี้วัด 4 จาก 6 ตัวชี้วัด คิดเป็นร้อยละ 66.67 </w:t>
            </w: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โดยมีข้อเสนอแนะดังตาราง</w:t>
            </w:r>
          </w:p>
          <w:tbl>
            <w:tblPr>
              <w:tblStyle w:val="a7"/>
              <w:tblW w:w="7113" w:type="dxa"/>
              <w:tblLook w:val="04A0" w:firstRow="1" w:lastRow="0" w:firstColumn="1" w:lastColumn="0" w:noHBand="0" w:noVBand="1"/>
            </w:tblPr>
            <w:tblGrid>
              <w:gridCol w:w="3485"/>
              <w:gridCol w:w="3628"/>
            </w:tblGrid>
            <w:tr w:rsidR="00BC4F45" w:rsidRPr="006B3616" w14:paraId="006E41EA" w14:textId="77777777" w:rsidTr="006F5557">
              <w:tc>
                <w:tcPr>
                  <w:tcW w:w="3485" w:type="dxa"/>
                </w:tcPr>
                <w:p w14:paraId="3A492323" w14:textId="63EB882A" w:rsidR="00BC4F45" w:rsidRPr="006B3616" w:rsidRDefault="00BC4F45" w:rsidP="00A31D17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6B361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ข้อเสนอแนะการประเมินแผนระยะ 6 เดือน</w:t>
                  </w:r>
                </w:p>
              </w:tc>
              <w:tc>
                <w:tcPr>
                  <w:tcW w:w="3628" w:type="dxa"/>
                </w:tcPr>
                <w:p w14:paraId="22D5D58D" w14:textId="432A2C2B" w:rsidR="00BC4F45" w:rsidRPr="006B3616" w:rsidRDefault="00BC4F45" w:rsidP="00A31D17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6B361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ข้อเสนอแนะการประเมินแผนระยะ 12 เดือน</w:t>
                  </w:r>
                </w:p>
              </w:tc>
            </w:tr>
            <w:tr w:rsidR="00BC4F45" w:rsidRPr="006B3616" w14:paraId="32683CA6" w14:textId="77777777" w:rsidTr="006F5557">
              <w:tc>
                <w:tcPr>
                  <w:tcW w:w="3485" w:type="dxa"/>
                </w:tcPr>
                <w:p w14:paraId="56213074" w14:textId="77777777" w:rsidR="00BC4F45" w:rsidRPr="00642CBA" w:rsidRDefault="00BC4F45" w:rsidP="00BC4F45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1. วิเคราะห์ ค่า 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 xml:space="preserve">FTES 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ทั้ง 3 สาขา และเสนอขออนุมัติตำแหน่งอาจารย์เพิ่มเติมจากมหาวิทยาลัย</w:t>
                  </w:r>
                </w:p>
                <w:p w14:paraId="4B921515" w14:textId="3DC2C248" w:rsidR="00BC4F45" w:rsidRPr="00642CBA" w:rsidRDefault="00BC4F45" w:rsidP="00BC4F45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2. สำรวจและพัฒนาสมรรถนะหลักและรองของอาจารย์สาขาพยาบาลให้มีความเชี่ยวชาญหลากหลายสาขา</w:t>
                  </w:r>
                </w:p>
                <w:p w14:paraId="20E3709F" w14:textId="2EA9B2A8" w:rsidR="00BC4F45" w:rsidRPr="00642CBA" w:rsidRDefault="00BC4F45" w:rsidP="00A31D17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3. จัดโครงการพัฒนาอาจารย์พี่เลี้ยงสาขาพยาบาลภาคปฏิบัติจากแหล่งฝึก</w:t>
                  </w:r>
                </w:p>
              </w:tc>
              <w:tc>
                <w:tcPr>
                  <w:tcW w:w="3628" w:type="dxa"/>
                </w:tcPr>
                <w:p w14:paraId="3F37A901" w14:textId="77777777" w:rsidR="00BC4F45" w:rsidRPr="00642CBA" w:rsidRDefault="00BC4F45" w:rsidP="0092392D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 xml:space="preserve">1. 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เพ</w:t>
                  </w:r>
                  <w:r w:rsidR="00A31D17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ิ่มทุนพัฒนาอาจารย์ต้นกล้า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สาขา</w:t>
                  </w:r>
                  <w:r w:rsidR="00A31D17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พยาบาล</w:t>
                  </w:r>
                </w:p>
                <w:p w14:paraId="75F202AA" w14:textId="77777777" w:rsidR="00A31D17" w:rsidRPr="00642CBA" w:rsidRDefault="00A31D17" w:rsidP="0092392D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2. กำหนดการพัฒนาอาจารย์รายบุคคลเพื่อพัฒนาเข้าสู่ตำแหน่งทางวิชาการอย่างน้อยสาขาละ 1 คน / ปี</w:t>
                  </w:r>
                </w:p>
                <w:p w14:paraId="3458480C" w14:textId="77777777" w:rsidR="00A31D17" w:rsidRPr="00642CBA" w:rsidRDefault="00A31D17" w:rsidP="0092392D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3. จัดทำแผนพัฒนา 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 xml:space="preserve">Faculty practice 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ระยะ 5 ปี</w:t>
                  </w:r>
                </w:p>
                <w:p w14:paraId="50644998" w14:textId="1821E79E" w:rsidR="00A31D17" w:rsidRPr="00642CBA" w:rsidRDefault="00A31D17" w:rsidP="0092392D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4. จัดทำระบบยกย่องเชิดชูอาจารย์ทุกด้าน/สาขา ในทุกปี</w:t>
                  </w:r>
                </w:p>
              </w:tc>
            </w:tr>
          </w:tbl>
          <w:p w14:paraId="38B6BEF8" w14:textId="387DB64B" w:rsidR="00EA2E84" w:rsidRDefault="00EA2E84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u w:val="single"/>
                <w:shd w:val="clear" w:color="auto" w:fill="FFFFFF"/>
              </w:rPr>
            </w:pPr>
          </w:p>
          <w:p w14:paraId="15940208" w14:textId="667F80E6" w:rsidR="00EA2E84" w:rsidRPr="006B3616" w:rsidRDefault="00714084" w:rsidP="00EA2E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   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ในการบริหารบุคลากรสายสนับสนุน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คณะจัดทำแผนบริหารอัตรากำลังบุคลากรสายสนับสนุน ระยะ 5 ปี พ.ศ. 2563 - 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2567 (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>5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>1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-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>6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</w:t>
            </w:r>
            <w:r w:rsid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8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>,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>5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>1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-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>6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</w:t>
            </w:r>
            <w:r w:rsid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9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) </w:t>
            </w:r>
            <w:r w:rsidR="00EA2E84" w:rsidRPr="002006B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และ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จัดทำแผนบริหารอัตรากำลังบุคลากรสายสนับสนุน ประจำปีงบประมาณ 256</w:t>
            </w:r>
            <w:r w:rsidR="00404CB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4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โดยพิจารณาจากผลการประเมินอัตรากำลังประจำปีงบประมาณ 256</w:t>
            </w:r>
            <w:r w:rsidR="00404CB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รวมทั้งสำรวจข้อมูล ณ ปัจจุบันและนำมากำหนด </w:t>
            </w:r>
            <w:r w:rsidR="00EA2E84" w:rsidRPr="006B3616">
              <w:rPr>
                <w:rFonts w:ascii="TH SarabunPSK" w:hAnsi="TH SarabunPSK" w:cs="TH SarabunPSK"/>
                <w:cs/>
              </w:rPr>
              <w:t>อัตราทดแทนกรณี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ลาออกหรือรองรับการขยายงานของคณะ </w:t>
            </w:r>
            <w:r w:rsidR="0094750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ระบุ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ผลงานเพื่อเข้าสู่ตำแหน่งที่สูงขึ้น ทั้งในภาพรวมและรายบุคคล (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IDP) </w:t>
            </w:r>
            <w:r w:rsidR="00EA2E84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โดยใช้เกณฑ์จากมหาวิทยาลัยเป็นกรอบการดำเนินงาน/วางแผน และเสนอต่อกรรมการบริหารคณะ และสภามหาวิทยาลัยเห็นชอบตามลำดับ หลังจากนั้นมอบหมายหัวหน้าสำนักงานคณบดีดูแล และกำกับผลการดำเนินงานให้เป็นไปตามแผน และจัดทำฐานข้อมูล</w:t>
            </w:r>
          </w:p>
          <w:p w14:paraId="6A1EAB78" w14:textId="1B2470AF" w:rsidR="00EA2E84" w:rsidRPr="006B3616" w:rsidRDefault="00EA2E84" w:rsidP="00EA2E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    ในกรณีที่บุคลากรสายสนับสนุนมีความต้องการพัฒนาตนเองนอกเหนือจากแผน ได้เปิดโอกาสให้มีการนำเสนอความต้องการและประชุมลงมติภายในสำนักงาน หลังจากนั้นเสนอ</w:t>
            </w:r>
            <w:r w:rsidR="00473D4B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คณะกรรม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การบริหารคณะเพื่อพิจารณาเห็นชอบและขออนุมัติจากมหาวิทยาลัย</w:t>
            </w:r>
          </w:p>
          <w:p w14:paraId="181C0BA4" w14:textId="44CB559B" w:rsidR="00EA2E84" w:rsidRDefault="00EA2E84" w:rsidP="00EA2E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 xml:space="preserve">      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กำกับติดตามการบริหารแผนด้วยการประเมินผลทุก 6 เดือน / 12 เดือน ต่อ คณะกรรมการ</w:t>
            </w:r>
            <w:r w:rsidR="002F256A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อำนวยการ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คณะ ดังนี้       </w:t>
            </w:r>
          </w:p>
          <w:p w14:paraId="10AECD82" w14:textId="37D6C475" w:rsidR="002F256A" w:rsidRDefault="0051137A" w:rsidP="00EA2E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 บรรลุตัวชี้วัด 5 ตัวชี้วัดจาก 5 ตัวชี้วัด คิดเป็นร้อยละ 100 ข้อเสนอแนะดังตาราง</w:t>
            </w:r>
            <w:r w:rsidR="002F256A" w:rsidRPr="002F25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tbl>
            <w:tblPr>
              <w:tblStyle w:val="a7"/>
              <w:tblW w:w="7114" w:type="dxa"/>
              <w:tblLook w:val="04A0" w:firstRow="1" w:lastRow="0" w:firstColumn="1" w:lastColumn="0" w:noHBand="0" w:noVBand="1"/>
            </w:tblPr>
            <w:tblGrid>
              <w:gridCol w:w="3624"/>
              <w:gridCol w:w="3490"/>
            </w:tblGrid>
            <w:tr w:rsidR="00EA2E84" w:rsidRPr="006B3616" w14:paraId="593915E2" w14:textId="77777777" w:rsidTr="006F5557">
              <w:tc>
                <w:tcPr>
                  <w:tcW w:w="3624" w:type="dxa"/>
                </w:tcPr>
                <w:p w14:paraId="06F74B87" w14:textId="77777777" w:rsidR="00EA2E84" w:rsidRPr="006B3616" w:rsidRDefault="00EA2E84" w:rsidP="00654A8A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6B361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ข้อเสนอแนะการประเมินแผนระยะ 6 เดือน</w:t>
                  </w:r>
                </w:p>
              </w:tc>
              <w:tc>
                <w:tcPr>
                  <w:tcW w:w="3490" w:type="dxa"/>
                </w:tcPr>
                <w:p w14:paraId="58192F51" w14:textId="77777777" w:rsidR="00EA2E84" w:rsidRPr="006B3616" w:rsidRDefault="00EA2E84" w:rsidP="00654A8A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6B361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shd w:val="clear" w:color="auto" w:fill="FFFFFF"/>
                      <w:cs/>
                    </w:rPr>
                    <w:t>ข้อเสนอแนะการประเมินแผนระยะ 12 เดือน</w:t>
                  </w:r>
                </w:p>
              </w:tc>
            </w:tr>
            <w:tr w:rsidR="00EA2E84" w:rsidRPr="006B3616" w14:paraId="3782B21A" w14:textId="77777777" w:rsidTr="006F5557">
              <w:tc>
                <w:tcPr>
                  <w:tcW w:w="3624" w:type="dxa"/>
                </w:tcPr>
                <w:p w14:paraId="7E0968AC" w14:textId="46483853" w:rsidR="00EA2E84" w:rsidRPr="00642CBA" w:rsidRDefault="00EA2E84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1.</w:t>
                  </w:r>
                  <w:r w:rsidR="00592C01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 ประเมินค่างานจากผลงานเพื่อเข้าสู่ตำแหน่งที่สูงขึ้น</w:t>
                  </w:r>
                </w:p>
                <w:p w14:paraId="42797C25" w14:textId="5AD9AE72" w:rsidR="00592C01" w:rsidRPr="00642CBA" w:rsidRDefault="00EA2E84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2.</w:t>
                  </w:r>
                  <w:r w:rsidR="00592C01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 พัฒนาคู่มือการปฏิบัติงานตามตำแหน่งงาน</w:t>
                  </w:r>
                </w:p>
                <w:p w14:paraId="05AE03A7" w14:textId="77777777" w:rsidR="00EA2E84" w:rsidRPr="00642CBA" w:rsidRDefault="00EA2E84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3</w:t>
                  </w:r>
                  <w:r w:rsidR="00592C01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. พัฒนาสมรรถนะด้วยการทำวิจัย </w:t>
                  </w:r>
                  <w:r w:rsidR="00592C01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>R2R</w:t>
                  </w:r>
                </w:p>
                <w:p w14:paraId="38672C23" w14:textId="1E010517" w:rsidR="008966AC" w:rsidRPr="00642CBA" w:rsidRDefault="008966AC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 xml:space="preserve">4. 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พัฒนาทักษะการเป็นวิทยากรตามความเชี่ยวชาญของงานที่รับผิดชอบ</w:t>
                  </w:r>
                </w:p>
              </w:tc>
              <w:tc>
                <w:tcPr>
                  <w:tcW w:w="3490" w:type="dxa"/>
                </w:tcPr>
                <w:p w14:paraId="69150AE3" w14:textId="0E5A8B8F" w:rsidR="00EA2E84" w:rsidRPr="00642CBA" w:rsidRDefault="00EA2E84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 xml:space="preserve">1. </w:t>
                  </w:r>
                  <w:r w:rsidR="008966AC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เผยแพร่คู่มือการปฏิบัติงานตามตำแหน่งงาน</w:t>
                  </w:r>
                </w:p>
                <w:p w14:paraId="42A89CC1" w14:textId="15092BCC" w:rsidR="008966AC" w:rsidRPr="00642CBA" w:rsidRDefault="00EA2E84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2. </w:t>
                  </w:r>
                  <w:r w:rsidR="008966AC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นำเสนอผลงานวิจัยในรูปแบบบทความวิชาการหรือในเวทีวิชาการระดับชาติ</w:t>
                  </w:r>
                </w:p>
                <w:p w14:paraId="5AC674EB" w14:textId="36B82E76" w:rsidR="008966AC" w:rsidRPr="00642CBA" w:rsidRDefault="00EA2E84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3. </w:t>
                  </w:r>
                  <w:r w:rsidR="008966AC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เป็นวิทยากรถ่ายทอดความรู้แก่ นักศึกษา อาจารย์ และบุคคลภายนอก</w:t>
                  </w:r>
                </w:p>
                <w:p w14:paraId="4B3B2837" w14:textId="1B9F91A4" w:rsidR="008966AC" w:rsidRPr="00642CBA" w:rsidRDefault="008966AC" w:rsidP="00642CBA">
                  <w:pPr>
                    <w:ind w:right="-108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</w:pP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4. </w:t>
                  </w:r>
                  <w:r w:rsidR="00EA2E84"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จัดทำระบบยกย่องเชิดชู</w:t>
                  </w:r>
                  <w:r w:rsidRPr="00642CBA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บุคลากรในทุกปี</w:t>
                  </w:r>
                </w:p>
              </w:tc>
            </w:tr>
          </w:tbl>
          <w:p w14:paraId="71B6CE99" w14:textId="77777777" w:rsidR="00524A77" w:rsidRDefault="00524A77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u w:val="single"/>
                <w:shd w:val="clear" w:color="auto" w:fill="FFFFFF"/>
              </w:rPr>
            </w:pPr>
          </w:p>
          <w:p w14:paraId="3F521E23" w14:textId="616EC635" w:rsidR="00D705B1" w:rsidRPr="006B3616" w:rsidRDefault="00D705B1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>ตัวชี้วัดประกันคุณภาพภายในระดับหลักสูตร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</w:p>
          <w:p w14:paraId="0A0ACA2F" w14:textId="74BADA35" w:rsidR="0092392D" w:rsidRPr="006B3616" w:rsidRDefault="0092392D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เพื่อให้ได้อาจารย์ที่มีคุณสมบัติทั้งเชิงปริมาณและเชิงคุณภาพที่เป็นไปตามเกณฑ์มาตรฐาน ได้แก่ </w:t>
            </w:r>
          </w:p>
          <w:p w14:paraId="5AFB335B" w14:textId="36B4FF4E" w:rsidR="0092392D" w:rsidRPr="006B3616" w:rsidRDefault="0092392D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-  มีอาจารย์ประจำหลักสูตรให้เป็นไปตามเกณฑ์สภาการพยาบาล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(อัตรา 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FTES 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ให้ได้ 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>1:6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)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ผลการ</w:t>
            </w:r>
            <w:r w:rsidR="00D705B1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ประเมิน </w:t>
            </w:r>
            <w:r w:rsidR="00D705B1" w:rsidRPr="00524A7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FTES </w:t>
            </w:r>
            <w:r w:rsidR="00D705B1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1: 8.</w:t>
            </w:r>
            <w:r w:rsidR="0051137A" w:rsidRPr="00524A77">
              <w:rPr>
                <w:rFonts w:ascii="TH SarabunPSK" w:hAnsi="TH SarabunPSK" w:cs="TH SarabunPSK"/>
                <w:sz w:val="28"/>
                <w:shd w:val="clear" w:color="auto" w:fill="FFFFFF"/>
              </w:rPr>
              <w:t>77</w:t>
            </w:r>
            <w:r w:rsidR="00D705B1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ยังไม่</w:t>
            </w:r>
            <w:r w:rsidR="0051137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เป็นไปตามเกณฑ์</w:t>
            </w:r>
          </w:p>
          <w:p w14:paraId="71EE126E" w14:textId="3B19811C" w:rsidR="0092392D" w:rsidRPr="006B3616" w:rsidRDefault="0092392D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-  อาจารย์ผู้รับผิดชอบหลักสูตรให้ได้มาตรฐานตามเกณฑ์ของสภาการพยาบาล</w:t>
            </w:r>
            <w:r w:rsidR="00D705B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ครบ 5 สาขา ผลการประเมิน ครบ 5 สาขา</w:t>
            </w:r>
          </w:p>
          <w:p w14:paraId="7A8CA93F" w14:textId="6A0648BC" w:rsidR="0092392D" w:rsidRPr="006B3616" w:rsidRDefault="008E1EBC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</w:t>
            </w:r>
            <w:r w:rsidR="0092392D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-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มี</w:t>
            </w:r>
            <w:r w:rsidR="0092392D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ระบบการบริหารอาจารย์ </w:t>
            </w:r>
            <w:r w:rsidR="00976129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และ</w:t>
            </w:r>
            <w:r w:rsidR="0092392D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ระบบการส่งเสริมและพัฒนาอาจารย์</w:t>
            </w:r>
            <w:r w:rsidR="00976129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โดยมีการจัดระบบการคัดเลือกรับสมัครอาจารย์ เพื่อให้ได้ตามเกณฑ์สภา มีการปฐมนิเทศอาจารย์ใหม่ มีระบบการเปิดรับสมัครอาจารย์ต้นกล้าทุก</w:t>
            </w:r>
            <w:r w:rsidR="00976129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สาขาวิชา </w:t>
            </w:r>
            <w:r w:rsidR="0051137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จาก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เดิม</w:t>
            </w:r>
            <w:r w:rsidR="0051137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มีผู้รับทุน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3 สาขา </w:t>
            </w:r>
            <w:r w:rsidR="007F1F7F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ได้แก่ ผดุงครรภ์  ผู้สูงอายุ และจิตเวช  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ในปีการศึกษา 2563 มี</w:t>
            </w:r>
            <w:r w:rsidR="0051137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ผู้รับทุนเพิ่มอีก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51137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2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="00976129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สาขา</w:t>
            </w:r>
            <w:r w:rsidR="0051137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คือ</w:t>
            </w:r>
            <w:r w:rsidR="00976129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สาขา</w:t>
            </w:r>
            <w:r w:rsidR="0051137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สุขภาพจิตและจิตเวช และสาขาการพยาบาลเด็ก</w:t>
            </w:r>
          </w:p>
          <w:p w14:paraId="6D29B68D" w14:textId="77777777" w:rsidR="00F604D5" w:rsidRPr="006B3616" w:rsidRDefault="0092392D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8E1EBC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- 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มีระบบ มีกลไก มีการนำระบบกลไกไปสู่การปฏิบัติ/การดำเนินงาน มีการประเมิน กระบวนการ และมีการปรับปรุง/พัฒนากระบวนการจากผลการประเมิน มีผลจากการปรับปรุงเห็นชัดเจนเป็นรูปธรรม และ </w:t>
            </w:r>
            <w:r w:rsidR="00976129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ผลการประเมินยังไม่บรรลุเป้าคือ ยังไม่มีแนวทางปฏิบัติที่ดีโดยมีหลักฐานเชิงประจักษ์ยืนยัน</w:t>
            </w:r>
          </w:p>
          <w:p w14:paraId="1AEC25EE" w14:textId="77777777" w:rsidR="00F604D5" w:rsidRPr="006B3616" w:rsidRDefault="00F604D5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u w:val="single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>ตัวชี้วัดประกันคุณภาพภายในระดับคณะฯ</w:t>
            </w:r>
            <w:r w:rsidR="00976129" w:rsidRPr="006B3616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 xml:space="preserve"> </w:t>
            </w:r>
          </w:p>
          <w:p w14:paraId="3E984047" w14:textId="77777777" w:rsidR="00F604D5" w:rsidRPr="006B3616" w:rsidRDefault="00F604D5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  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- มีการดำเนินงาน และ กำกับติดตามผลการดำเนินงานตามแผนการบริหารและแผนพัฒนาบุคลากรสายวิชาการและ สายสนับสนุน</w:t>
            </w:r>
          </w:p>
          <w:p w14:paraId="28E8C21A" w14:textId="61BDCDA5" w:rsidR="008E1EBC" w:rsidRPr="006B3616" w:rsidRDefault="00F604D5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u w:val="single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>ตัวชี้วัดเกณฑ์การรับรองสภาการพยาบาล</w:t>
            </w:r>
            <w:r w:rsidR="00976129" w:rsidRPr="006B3616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 xml:space="preserve"> </w:t>
            </w:r>
          </w:p>
          <w:p w14:paraId="22080002" w14:textId="387D4B38" w:rsidR="00F604D5" w:rsidRPr="006B3616" w:rsidRDefault="00F604D5" w:rsidP="00F604D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-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ตัวบ่งชี้ที่ 4 คุณวุฒิอาจารย์ประจำ (เกณฑ์ทั่วไป) (เกณฑ์ ร้อยละ40)</w:t>
            </w:r>
          </w:p>
          <w:p w14:paraId="5D271536" w14:textId="781504A2" w:rsidR="00F604D5" w:rsidRPr="00524A77" w:rsidRDefault="00F604D5" w:rsidP="00F604D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ผลในปัจจุบันมีอาจารย์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ทั้งหมด 20 คน มีปริญญาเอก 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6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คน คิดเป็นร้อยละ </w:t>
            </w:r>
            <w:r w:rsidR="007F1F7F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3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0 </w:t>
            </w:r>
          </w:p>
          <w:p w14:paraId="498710C0" w14:textId="3EE007AF" w:rsidR="00F604D5" w:rsidRPr="00524A77" w:rsidRDefault="00F604D5" w:rsidP="00F604D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</w:t>
            </w:r>
            <w:r w:rsidR="003261BE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- 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ตัวบ่งชี้ที่ 5 อัตราส่วนจำนวนอาจารย์ประจำต่อนิสิต/นักศึกษาเต็มเวลาเทียบเท่า (เกณฑ์สำคัญ) 1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:6  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ผลในปัจจุบัน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จำนวนอาจารย์ประจำต่อนิสิต/นักศึกษาเต็มเวลาเทียบเท่า   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</w:rPr>
              <w:t>1: 87</w:t>
            </w:r>
            <w:r w:rsidR="0026055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7</w:t>
            </w:r>
          </w:p>
          <w:p w14:paraId="470C78D7" w14:textId="5EC76491" w:rsidR="00F604D5" w:rsidRPr="006B3616" w:rsidRDefault="00F604D5" w:rsidP="00F604D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</w:t>
            </w:r>
            <w:r w:rsidR="003261BE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-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ตัวบ่งชี้ที่ 6 สัดส่วนอาจารย์ประจำหลักสูตรต่ออาจารย์ประจำทั้งหมด (เกณฑ์ทั่วไป) </w:t>
            </w:r>
            <w:r w:rsidR="00BC2397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ร้อยละ 100 </w:t>
            </w:r>
            <w:r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ผลในปัจจุบัน</w:t>
            </w:r>
            <w:r w:rsidR="00BC2397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มีอาจารย์ประจำหลักสูตรในปัจจุบัน 20 คน มีคุณสมบัติครบ 19 คน คิดเป็นร้อยละ 95 ของอาจารย์ประจำทั้งหมด</w:t>
            </w:r>
          </w:p>
          <w:p w14:paraId="44849A96" w14:textId="54B379FE" w:rsidR="00F604D5" w:rsidRPr="006B3616" w:rsidRDefault="00F604D5" w:rsidP="00F604D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-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ตัวบ่งชี้ที่ 7 การวางแผนและการพัฒนาอาจารย์ (เกณฑ์สำคัญ)</w:t>
            </w:r>
          </w:p>
          <w:p w14:paraId="06B9701A" w14:textId="27BFD2E3" w:rsidR="00BC2397" w:rsidRPr="006B3616" w:rsidRDefault="00BC2397" w:rsidP="00BC239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มีการดำเนินการตามแผน</w:t>
            </w:r>
            <w:r w:rsidR="0026055A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และ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บรรลุ</w:t>
            </w:r>
            <w:r w:rsidR="0026055A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ตัวชี้วัดของแผน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ได้แก่</w:t>
            </w:r>
          </w:p>
          <w:p w14:paraId="130E5AD5" w14:textId="045BF811" w:rsidR="00BC2397" w:rsidRPr="006B3616" w:rsidRDefault="00BC2397" w:rsidP="00BC239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    1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)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 มีแผนระยะสั้นและระยะยาว</w:t>
            </w:r>
          </w:p>
          <w:p w14:paraId="28BF5880" w14:textId="57486224" w:rsidR="00BC2397" w:rsidRPr="006B3616" w:rsidRDefault="00BC2397" w:rsidP="00BC239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    2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)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 มีระบบควบคุมและกำกับภาระงานของอาจารย์ ครบทั้ง 4 พันธกิจ สอน  วิจัย บริการวิชาการ และทำนุบำรุง</w:t>
            </w:r>
            <w:proofErr w:type="spellStart"/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ศิลป</w:t>
            </w:r>
            <w:proofErr w:type="spellEnd"/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วัฒนธรรม</w:t>
            </w:r>
          </w:p>
          <w:p w14:paraId="4FB2E60A" w14:textId="0EE9E13D" w:rsidR="00BC2397" w:rsidRPr="006B3616" w:rsidRDefault="00BC2397" w:rsidP="00BC239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   3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)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 มีแผนการพัฒนาอาจารย์ทั้งด้านจำนวน  คุณวุฒิ และตำแหน่งทางวิชาการ ฯ</w:t>
            </w:r>
          </w:p>
          <w:p w14:paraId="1D2FE8AC" w14:textId="0D20B148" w:rsidR="00BC2397" w:rsidRPr="006B3616" w:rsidRDefault="00BC2397" w:rsidP="00BC239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 xml:space="preserve">      4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)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มีการดำเนินตามแผนที่กำหนด มีการประเมินผลและการนำมาปรับปรุง</w:t>
            </w:r>
          </w:p>
          <w:p w14:paraId="5332404E" w14:textId="70989BE0" w:rsidR="00BC2397" w:rsidRPr="006B3616" w:rsidRDefault="00BC2397" w:rsidP="00BC239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  5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)</w:t>
            </w:r>
            <w:r w:rsidR="007F1F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มีระบบการยกย่องเชิดชูอาจารย์เพื่อกระตุ้นและสนับสนุนด้านการศึกษา</w:t>
            </w:r>
            <w:r w:rsidR="007F1F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อย่างต่อเนื่อง ด้านการสอน วิจัย บริการวิชาการ ทำนุบำรุง</w:t>
            </w:r>
            <w:proofErr w:type="spellStart"/>
            <w:r w:rsidR="007F1F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ศิลป</w:t>
            </w:r>
            <w:proofErr w:type="spellEnd"/>
            <w:r w:rsidR="007F1F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วัฒนธรรม และบุคลากรสายสนับสนุนดีเด่น</w:t>
            </w:r>
          </w:p>
          <w:p w14:paraId="2E2B3519" w14:textId="28834C9E" w:rsidR="00F604D5" w:rsidRPr="006B3616" w:rsidRDefault="00F604D5" w:rsidP="00F604D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-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ตัวบ่งชี้ที่ 8 ร้อยละของอาจารย์ที่สอนวิชาการพยาบาลและวิชาการรักษาโรคเบื้องต้น</w:t>
            </w:r>
            <w:proofErr w:type="spellStart"/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ปฎิบั</w:t>
            </w:r>
            <w:proofErr w:type="spellEnd"/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ติการพยาบาลในหน่วยบริการสุขภาพ (เกณฑ์สำคัญ)</w:t>
            </w:r>
            <w:r w:rsidR="00BC2397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ร้อยละ 100  ผลการประเมิน อาจารย์ทุกคนได้ลงปฏิบัติการพยาบาลในหน่วยบริการอย่างน้อย 80 ชั่วโมงต่อปีการศึกษา ร้อยละ 100   บรรลุ</w:t>
            </w:r>
            <w:r w:rsidR="0026055A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ตัวชี้วัดของแผน</w:t>
            </w:r>
            <w:r w:rsidR="00BC2397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p w14:paraId="5DA1DFCA" w14:textId="3A3DC7A3" w:rsidR="00F604D5" w:rsidRPr="006B3616" w:rsidRDefault="00F604D5" w:rsidP="00F604D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</w:t>
            </w:r>
            <w:r w:rsidR="003261BE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-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ตัวบ่งชี้ที่ 14 อัตราส่วนจำนวนอาจารย์ประจำหรือพยาบาลวิชาชีพที่ทำหน้าที่สอนภาคปฏิบัติต่อนักศึกษา (เกณฑ์สำคัญ)</w:t>
            </w:r>
            <w:r w:rsidR="00BC2397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เกณฑ์ 1</w:t>
            </w:r>
            <w:r w:rsidR="00BC2397" w:rsidRPr="006B3616">
              <w:rPr>
                <w:rFonts w:ascii="TH SarabunPSK" w:hAnsi="TH SarabunPSK" w:cs="TH SarabunPSK"/>
                <w:sz w:val="28"/>
                <w:shd w:val="clear" w:color="auto" w:fill="FFFFFF"/>
              </w:rPr>
              <w:t>:</w:t>
            </w:r>
            <w:r w:rsidR="00BC2397" w:rsidRPr="00714084">
              <w:rPr>
                <w:rFonts w:ascii="TH SarabunPSK" w:hAnsi="TH SarabunPSK" w:cs="TH SarabunPSK"/>
                <w:sz w:val="28"/>
                <w:shd w:val="clear" w:color="auto" w:fill="FFFFFF"/>
              </w:rPr>
              <w:t>8</w:t>
            </w:r>
            <w:r w:rsidR="00BC2397" w:rsidRPr="0071408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ผลการประเมิน อัตราส่วนจำนวนอาจารย์ประจำหรือพยาบาลวิชาชีพที่ทำหน้าที่สอนภาคปฏิบัติต่อ</w:t>
            </w:r>
            <w:r w:rsidR="00BC2397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นักศึกษา</w:t>
            </w:r>
            <w:r w:rsidR="00642CB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มากกว่า</w:t>
            </w:r>
            <w:r w:rsidR="00BC2397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1:8  </w:t>
            </w:r>
            <w:r w:rsidR="00642CB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ไม่</w:t>
            </w:r>
            <w:r w:rsidR="00BC2397" w:rsidRPr="00524A7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บรรลุ</w:t>
            </w:r>
            <w:r w:rsidR="0026055A" w:rsidRPr="00524A7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ตัวชี้วัดของแผน</w:t>
            </w:r>
          </w:p>
          <w:p w14:paraId="71CEACF5" w14:textId="4CCFB471" w:rsidR="008E1EBC" w:rsidRPr="006B3616" w:rsidRDefault="008E1EBC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</w:t>
            </w:r>
            <w:r w:rsidR="009D6E6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6.2 </w:t>
            </w:r>
            <w:r w:rsidR="00976129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มีการกำกับติดตามผลการดำเนินงานของบุคลากรสายสนับสนุนอย่างต่อเนื่อง เพื่อให้เป็นไปตามแผนพัฒนาบุคลากรสายสนับสนุนประจำปีงบประมาณ 256</w:t>
            </w:r>
            <w:r w:rsidR="007F1F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4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และแผนพัฒนาบุคลากรสายสนับสนุน </w:t>
            </w:r>
            <w:r w:rsidR="00975EA2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คณะพยาบาลศาสตร์และวิทยาการสุขภาพ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ระยะ 5 ปี พ.ศ. 2563–2567  </w:t>
            </w:r>
            <w:r w:rsidR="009D6E6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ตามตัวชี้วัดดังนี้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p w14:paraId="1BA7AF10" w14:textId="1CC7EC83" w:rsidR="008E1EBC" w:rsidRPr="006B3616" w:rsidRDefault="008E1EBC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>ตัวชี้วัดเกณฑ์การรับรองสภาการพยาบาล</w:t>
            </w:r>
            <w:r w:rsidR="009D6E61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ได้แก่ ประเภทเกณฑ์ทั่วไป ตัวบ่งชี้ที่ 20 การวางแผนและการพัฒนาบุคลากรสายสนับสนุน</w:t>
            </w:r>
          </w:p>
          <w:p w14:paraId="14090AC0" w14:textId="17F07C02" w:rsidR="009D6E61" w:rsidRPr="006B3616" w:rsidRDefault="009D6E61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 xml:space="preserve">ตัวชี้วัดความสำเร็จระดับคณะ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ได้แก่  </w:t>
            </w:r>
          </w:p>
          <w:p w14:paraId="4D5DA676" w14:textId="326BB5AB" w:rsidR="009D6E61" w:rsidRPr="001C2EF4" w:rsidRDefault="009D6E61" w:rsidP="0092392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1 ร้อยละของบุคลากรที่ผ่านการประเมินตามเกณฑ์ ไม่น้อยกว่าร้อยละ 80 ผลการประเมินผ่าน</w:t>
            </w:r>
            <w:r w:rsidRPr="001C2EF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ตามเกณฑ์ ร้อยละ 100</w:t>
            </w:r>
          </w:p>
          <w:p w14:paraId="04F420A8" w14:textId="4BB26BA6" w:rsidR="008E1EBC" w:rsidRPr="006B3616" w:rsidRDefault="009D6E61" w:rsidP="008E1EBC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2</w:t>
            </w:r>
            <w:r w:rsidR="008E1EBC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 ได้รับการประเมินผลการปฏิบัติงานในระดับดี ขึ้นไป</w:t>
            </w:r>
          </w:p>
          <w:p w14:paraId="2495830E" w14:textId="767FACF3" w:rsidR="008E1EBC" w:rsidRPr="006B3616" w:rsidRDefault="009D6E61" w:rsidP="008E1EBC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3</w:t>
            </w:r>
            <w:r w:rsidR="008E1EBC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. 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8E1EBC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ระบบยกย่องและเชิดชูบุคลากรสายสนับสนุนเพื่อกระตุ้นและสนับสนุนด้านการศึกษาวิจัยและบริการวิชาการ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p w14:paraId="16D18881" w14:textId="08240F6A" w:rsidR="008E1EBC" w:rsidRPr="006B3616" w:rsidRDefault="009D6E61" w:rsidP="008E1EBC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4</w:t>
            </w:r>
            <w:r w:rsidR="008E1EBC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. มีการดำเนินงานตามแผนพัฒนาบุคลากรสายสนับสนุน อย่างเป็นระบบ</w:t>
            </w:r>
          </w:p>
          <w:p w14:paraId="35261E9F" w14:textId="68987BFF" w:rsidR="009E6ED1" w:rsidRPr="006B3616" w:rsidRDefault="009D6E61" w:rsidP="001C2EF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8E1EBC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6.</w:t>
            </w:r>
            <w:r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="008E1EBC" w:rsidRPr="006B361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มีการประเมินความ</w:t>
            </w:r>
            <w:r w:rsidR="008E1EBC" w:rsidRPr="00B0752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พึงพอใจของผู้ใช้บริการ ต่อการบริการด้าน</w:t>
            </w:r>
            <w:proofErr w:type="spellStart"/>
            <w:r w:rsidR="008E1EBC" w:rsidRPr="00B0752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ต่างๆ</w:t>
            </w:r>
            <w:proofErr w:type="spellEnd"/>
            <w:r w:rsidR="008E1EBC" w:rsidRPr="00B0752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ภายในสำนักงานคณบดี</w:t>
            </w:r>
            <w:r w:rsidRPr="00B0752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ผลการประเมิน มี</w:t>
            </w:r>
            <w:r w:rsidRPr="009A22D8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ค่าเฉลี่ย</w:t>
            </w:r>
            <w:r w:rsidR="00B07520" w:rsidRPr="009A22D8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4.07 อยู่ในระดับมาก</w:t>
            </w:r>
          </w:p>
        </w:tc>
        <w:tc>
          <w:tcPr>
            <w:tcW w:w="1198" w:type="pct"/>
            <w:shd w:val="clear" w:color="auto" w:fill="auto"/>
          </w:tcPr>
          <w:p w14:paraId="26F9EA08" w14:textId="436102D5" w:rsidR="002006B1" w:rsidRDefault="0051469B" w:rsidP="00642CBA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326A74">
              <w:rPr>
                <w:rFonts w:ascii="TH SarabunPSK" w:hAnsi="TH SarabunPSK" w:cs="TH SarabunPSK"/>
                <w:cs/>
              </w:rPr>
              <w:lastRenderedPageBreak/>
              <w:t>5.1-6.1</w:t>
            </w:r>
            <w:r w:rsidRPr="00654A8A">
              <w:rPr>
                <w:rFonts w:ascii="TH SarabunPSK" w:hAnsi="TH SarabunPSK" w:cs="TH SarabunPSK"/>
                <w:cs/>
              </w:rPr>
              <w:t xml:space="preserve">  แผนอัตรากำลังอาจารย์ 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Pr="00654A8A">
              <w:rPr>
                <w:rFonts w:ascii="TH SarabunPSK" w:hAnsi="TH SarabunPSK" w:cs="TH SarabunPSK"/>
                <w:cs/>
              </w:rPr>
              <w:t xml:space="preserve"> ประจำปีงบประมาณ 256</w:t>
            </w:r>
            <w:r w:rsidR="00404CB5">
              <w:rPr>
                <w:rFonts w:ascii="TH SarabunPSK" w:hAnsi="TH SarabunPSK" w:cs="TH SarabunPSK" w:hint="cs"/>
                <w:cs/>
              </w:rPr>
              <w:t>4</w:t>
            </w:r>
            <w:r w:rsidRPr="00654A8A">
              <w:rPr>
                <w:rFonts w:ascii="TH SarabunPSK" w:hAnsi="TH SarabunPSK" w:cs="TH SarabunPSK"/>
                <w:cs/>
              </w:rPr>
              <w:t>(ปีการศึกษา 256</w:t>
            </w:r>
            <w:r w:rsidR="00404CB5">
              <w:rPr>
                <w:rFonts w:ascii="TH SarabunPSK" w:hAnsi="TH SarabunPSK" w:cs="TH SarabunPSK" w:hint="cs"/>
                <w:cs/>
              </w:rPr>
              <w:t>3</w:t>
            </w:r>
            <w:r w:rsidRPr="00654A8A">
              <w:rPr>
                <w:rFonts w:ascii="TH SarabunPSK" w:hAnsi="TH SarabunPSK" w:cs="TH SarabunPSK"/>
                <w:cs/>
              </w:rPr>
              <w:t xml:space="preserve">) </w:t>
            </w:r>
            <w:r w:rsidR="00326A7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5FBDB3F" w14:textId="0D92EAD6" w:rsidR="00591307" w:rsidRDefault="0051469B" w:rsidP="00642CBA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326A74">
              <w:rPr>
                <w:rFonts w:ascii="TH SarabunPSK" w:hAnsi="TH SarabunPSK" w:cs="TH SarabunPSK"/>
                <w:cs/>
              </w:rPr>
              <w:t>5.1-6.2</w:t>
            </w:r>
            <w:r w:rsidRPr="00654A8A">
              <w:rPr>
                <w:rFonts w:ascii="TH SarabunPSK" w:hAnsi="TH SarabunPSK" w:cs="TH SarabunPSK"/>
                <w:cs/>
              </w:rPr>
              <w:t xml:space="preserve">  แผนอัตรากำลังอาจารย์ ระยะ 5 ปี 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Pr="00654A8A">
              <w:rPr>
                <w:rFonts w:ascii="TH SarabunPSK" w:hAnsi="TH SarabunPSK" w:cs="TH SarabunPSK"/>
                <w:cs/>
              </w:rPr>
              <w:t xml:space="preserve"> พ.ศ. 2563 </w:t>
            </w:r>
            <w:r w:rsidR="00591307">
              <w:rPr>
                <w:rFonts w:ascii="TH SarabunPSK" w:hAnsi="TH SarabunPSK" w:cs="TH SarabunPSK"/>
                <w:cs/>
              </w:rPr>
              <w:t>–</w:t>
            </w:r>
            <w:r w:rsidRPr="00654A8A">
              <w:rPr>
                <w:rFonts w:ascii="TH SarabunPSK" w:hAnsi="TH SarabunPSK" w:cs="TH SarabunPSK"/>
                <w:cs/>
              </w:rPr>
              <w:t xml:space="preserve"> 2567</w:t>
            </w:r>
          </w:p>
          <w:p w14:paraId="1575F083" w14:textId="77777777" w:rsidR="00434693" w:rsidRDefault="00524A77" w:rsidP="0043469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326A74">
              <w:rPr>
                <w:rFonts w:ascii="TH SarabunPSK" w:hAnsi="TH SarabunPSK" w:cs="TH SarabunPSK"/>
                <w:cs/>
              </w:rPr>
              <w:t>5.1-6.</w:t>
            </w:r>
            <w:r>
              <w:rPr>
                <w:rFonts w:ascii="TH SarabunPSK" w:hAnsi="TH SarabunPSK" w:cs="TH SarabunPSK" w:hint="cs"/>
                <w:cs/>
              </w:rPr>
              <w:t xml:space="preserve">3 </w:t>
            </w:r>
            <w:r w:rsidRPr="00654A8A">
              <w:rPr>
                <w:rFonts w:ascii="TH SarabunPSK" w:hAnsi="TH SarabunPSK" w:cs="TH SarabunPSK"/>
                <w:cs/>
              </w:rPr>
              <w:t xml:space="preserve"> </w:t>
            </w:r>
            <w:r w:rsidR="00591307" w:rsidRPr="00591307">
              <w:rPr>
                <w:rFonts w:ascii="TH SarabunPSK" w:hAnsi="TH SarabunPSK" w:cs="TH SarabunPSK"/>
                <w:cs/>
              </w:rPr>
              <w:t>แผนพัฒนาอาจารย์ด้านวิชาการและวิชาชีพและตำแหน่งทางวิชาการ ปีการศึกษา 2563</w:t>
            </w:r>
          </w:p>
          <w:p w14:paraId="7A8E7C1D" w14:textId="16780574" w:rsidR="00591307" w:rsidRDefault="00591307" w:rsidP="00434693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591307">
              <w:rPr>
                <w:rFonts w:ascii="TH SarabunPSK" w:hAnsi="TH SarabunPSK" w:cs="TH SarabunPSK"/>
                <w:cs/>
              </w:rPr>
              <w:t>.1-</w:t>
            </w:r>
            <w:r>
              <w:rPr>
                <w:rFonts w:ascii="TH SarabunPSK" w:hAnsi="TH SarabunPSK" w:cs="TH SarabunPSK" w:hint="cs"/>
                <w:cs/>
              </w:rPr>
              <w:t>6.4</w:t>
            </w:r>
            <w:r w:rsidRPr="00591307">
              <w:rPr>
                <w:rFonts w:ascii="TH SarabunPSK" w:hAnsi="TH SarabunPSK" w:cs="TH SarabunPSK"/>
                <w:cs/>
              </w:rPr>
              <w:t xml:space="preserve"> แผนพัฒนาอาจารย์คณะพยาบาลศาสตร์ ระยะ 5 ปี ภายใต้แผนยุทธศาสตร์ผลิตบัณฑิตและวิชาการ</w:t>
            </w:r>
          </w:p>
          <w:p w14:paraId="0FB07E48" w14:textId="77777777" w:rsidR="00524A77" w:rsidRDefault="00591307" w:rsidP="00591307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326A74">
              <w:rPr>
                <w:rFonts w:ascii="TH SarabunPSK" w:hAnsi="TH SarabunPSK" w:cs="TH SarabunPSK"/>
                <w:cs/>
              </w:rPr>
              <w:t>5.1-6.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654A8A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รายงาน</w:t>
            </w:r>
            <w:r w:rsidR="00524A77">
              <w:rPr>
                <w:rFonts w:ascii="TH SarabunPSK" w:hAnsi="TH SarabunPSK" w:cs="TH SarabunPSK" w:hint="cs"/>
                <w:cs/>
              </w:rPr>
              <w:t>ผล</w:t>
            </w:r>
            <w:r w:rsidRPr="00654A8A">
              <w:rPr>
                <w:rFonts w:ascii="TH SarabunPSK" w:hAnsi="TH SarabunPSK" w:cs="TH SarabunPSK"/>
                <w:cs/>
              </w:rPr>
              <w:t xml:space="preserve">แผนอัตรากำลังอาจารย์ </w:t>
            </w:r>
            <w:r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Pr="00654A8A">
              <w:rPr>
                <w:rFonts w:ascii="TH SarabunPSK" w:hAnsi="TH SarabunPSK" w:cs="TH SarabunPSK"/>
                <w:cs/>
              </w:rPr>
              <w:t xml:space="preserve"> ประจำปีงบประมาณ 256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="00524A77">
              <w:rPr>
                <w:rFonts w:ascii="TH SarabunPSK" w:hAnsi="TH SarabunPSK" w:cs="TH SarabunPSK" w:hint="cs"/>
                <w:cs/>
              </w:rPr>
              <w:t xml:space="preserve"> </w:t>
            </w:r>
            <w:r w:rsidRPr="00654A8A">
              <w:rPr>
                <w:rFonts w:ascii="TH SarabunPSK" w:hAnsi="TH SarabunPSK" w:cs="TH SarabunPSK"/>
                <w:cs/>
              </w:rPr>
              <w:t>(ปีการศึกษา 256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654A8A">
              <w:rPr>
                <w:rFonts w:ascii="TH SarabunPSK" w:hAnsi="TH SarabunPSK" w:cs="TH SarabunPSK"/>
                <w:cs/>
              </w:rPr>
              <w:t>)</w:t>
            </w:r>
          </w:p>
          <w:p w14:paraId="30AEA53B" w14:textId="213A5511" w:rsidR="00524A77" w:rsidRDefault="00524A77" w:rsidP="00524A77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326A74">
              <w:rPr>
                <w:rFonts w:ascii="TH SarabunPSK" w:hAnsi="TH SarabunPSK" w:cs="TH SarabunPSK"/>
                <w:cs/>
              </w:rPr>
              <w:t>5.1-6.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654A8A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รายงานผล</w:t>
            </w:r>
            <w:r w:rsidRPr="00591307">
              <w:rPr>
                <w:rFonts w:ascii="TH SarabunPSK" w:hAnsi="TH SarabunPSK" w:cs="TH SarabunPSK"/>
                <w:cs/>
              </w:rPr>
              <w:t>แผนพัฒนาอาจารย์ด้านวิชาการและวิชาชีพและตำแหน่งทางวิชาการ ปีการศึกษา 2563</w:t>
            </w:r>
          </w:p>
          <w:p w14:paraId="24C8D804" w14:textId="2448E859" w:rsidR="00524A77" w:rsidRDefault="00524A77" w:rsidP="00524A77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326A74">
              <w:rPr>
                <w:rFonts w:ascii="TH SarabunPSK" w:hAnsi="TH SarabunPSK" w:cs="TH SarabunPSK"/>
                <w:cs/>
              </w:rPr>
              <w:t>5.1-6.</w:t>
            </w:r>
            <w:r>
              <w:rPr>
                <w:rFonts w:ascii="TH SarabunPSK" w:hAnsi="TH SarabunPSK" w:cs="TH SarabunPSK" w:hint="cs"/>
                <w:cs/>
              </w:rPr>
              <w:t>7 รายงานการประชุมคณะกรรมการอำนวยการคณะฯ ครั้งที่ 3/2564</w:t>
            </w:r>
          </w:p>
          <w:p w14:paraId="520F980C" w14:textId="1C065D59" w:rsidR="00723AB6" w:rsidRPr="00654A8A" w:rsidRDefault="002006B1" w:rsidP="00642CBA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2006B1">
              <w:rPr>
                <w:rFonts w:ascii="TH SarabunPSK" w:hAnsi="TH SarabunPSK" w:cs="TH SarabunPSK"/>
              </w:rPr>
              <w:t>5.1-6.</w:t>
            </w:r>
            <w:r w:rsidR="00524A77">
              <w:rPr>
                <w:rFonts w:ascii="TH SarabunPSK" w:hAnsi="TH SarabunPSK" w:cs="TH SarabunPSK" w:hint="cs"/>
                <w:cs/>
              </w:rPr>
              <w:t>8</w:t>
            </w:r>
            <w:r w:rsidRPr="002006B1">
              <w:rPr>
                <w:rFonts w:ascii="TH SarabunPSK" w:hAnsi="TH SarabunPSK" w:cs="TH SarabunPSK"/>
              </w:rPr>
              <w:t xml:space="preserve">  </w:t>
            </w:r>
            <w:r w:rsidR="009F638A" w:rsidRPr="00654A8A">
              <w:rPr>
                <w:rFonts w:ascii="TH SarabunPSK" w:hAnsi="TH SarabunPSK" w:cs="TH SarabunPSK"/>
              </w:rPr>
              <w:t> </w:t>
            </w:r>
            <w:r w:rsidR="0051469B" w:rsidRPr="00654A8A">
              <w:rPr>
                <w:rFonts w:ascii="TH SarabunPSK" w:hAnsi="TH SarabunPSK" w:cs="TH SarabunPSK"/>
                <w:cs/>
              </w:rPr>
              <w:t xml:space="preserve">แผนพัฒนาบุคลากรสายสนับสนุน </w:t>
            </w:r>
            <w:proofErr w:type="gramStart"/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="0051469B" w:rsidRPr="00654A8A">
              <w:rPr>
                <w:rFonts w:ascii="TH SarabunPSK" w:hAnsi="TH SarabunPSK" w:cs="TH SarabunPSK"/>
                <w:cs/>
              </w:rPr>
              <w:t xml:space="preserve"> ประจำปีงบประมาณ</w:t>
            </w:r>
            <w:proofErr w:type="gramEnd"/>
            <w:r w:rsidR="0051469B" w:rsidRPr="00654A8A">
              <w:rPr>
                <w:rFonts w:ascii="TH SarabunPSK" w:hAnsi="TH SarabunPSK" w:cs="TH SarabunPSK"/>
                <w:cs/>
              </w:rPr>
              <w:t xml:space="preserve"> </w:t>
            </w:r>
            <w:r w:rsidR="0051469B" w:rsidRPr="00654A8A">
              <w:rPr>
                <w:rFonts w:ascii="TH SarabunPSK" w:hAnsi="TH SarabunPSK" w:cs="TH SarabunPSK"/>
              </w:rPr>
              <w:t>256</w:t>
            </w:r>
            <w:r w:rsidR="00404CB5">
              <w:rPr>
                <w:rFonts w:ascii="TH SarabunPSK" w:hAnsi="TH SarabunPSK" w:cs="TH SarabunPSK" w:hint="cs"/>
                <w:cs/>
              </w:rPr>
              <w:t>4</w:t>
            </w:r>
            <w:r w:rsidR="0051469B" w:rsidRPr="00654A8A">
              <w:rPr>
                <w:rFonts w:ascii="TH SarabunPSK" w:hAnsi="TH SarabunPSK" w:cs="TH SarabunPSK"/>
              </w:rPr>
              <w:t xml:space="preserve"> (</w:t>
            </w:r>
            <w:r w:rsidR="0051469B" w:rsidRPr="00654A8A">
              <w:rPr>
                <w:rFonts w:ascii="TH SarabunPSK" w:hAnsi="TH SarabunPSK" w:cs="TH SarabunPSK"/>
                <w:cs/>
              </w:rPr>
              <w:t xml:space="preserve">ปีการศึกษา </w:t>
            </w:r>
            <w:r w:rsidR="0051469B" w:rsidRPr="00654A8A">
              <w:rPr>
                <w:rFonts w:ascii="TH SarabunPSK" w:hAnsi="TH SarabunPSK" w:cs="TH SarabunPSK"/>
              </w:rPr>
              <w:t>256</w:t>
            </w:r>
            <w:r w:rsidR="00404CB5">
              <w:rPr>
                <w:rFonts w:ascii="TH SarabunPSK" w:hAnsi="TH SarabunPSK" w:cs="TH SarabunPSK" w:hint="cs"/>
                <w:cs/>
              </w:rPr>
              <w:t>3</w:t>
            </w:r>
            <w:r w:rsidR="0051469B" w:rsidRPr="00654A8A">
              <w:rPr>
                <w:rFonts w:ascii="TH SarabunPSK" w:hAnsi="TH SarabunPSK" w:cs="TH SarabunPSK"/>
              </w:rPr>
              <w:t>)</w:t>
            </w:r>
            <w:r w:rsidR="0051469B" w:rsidRPr="00654A8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122CD2C" w14:textId="6BFD4E90" w:rsidR="0051469B" w:rsidRPr="00654A8A" w:rsidRDefault="00723AB6" w:rsidP="00642CBA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2006B1">
              <w:rPr>
                <w:rFonts w:ascii="TH SarabunPSK" w:hAnsi="TH SarabunPSK" w:cs="TH SarabunPSK"/>
                <w:cs/>
              </w:rPr>
              <w:t>5.1-6.</w:t>
            </w:r>
            <w:r w:rsidR="00524A77">
              <w:rPr>
                <w:rFonts w:ascii="TH SarabunPSK" w:hAnsi="TH SarabunPSK" w:cs="TH SarabunPSK" w:hint="cs"/>
                <w:cs/>
              </w:rPr>
              <w:t>9</w:t>
            </w:r>
            <w:r w:rsidRPr="00654A8A">
              <w:rPr>
                <w:rFonts w:ascii="TH SarabunPSK" w:hAnsi="TH SarabunPSK" w:cs="TH SarabunPSK"/>
                <w:cs/>
              </w:rPr>
              <w:t xml:space="preserve"> </w:t>
            </w:r>
            <w:r w:rsidR="002006B1">
              <w:rPr>
                <w:rFonts w:ascii="TH SarabunPSK" w:hAnsi="TH SarabunPSK" w:cs="TH SarabunPSK" w:hint="cs"/>
                <w:cs/>
              </w:rPr>
              <w:t xml:space="preserve"> </w:t>
            </w:r>
            <w:r w:rsidR="0051469B" w:rsidRPr="00654A8A">
              <w:rPr>
                <w:rFonts w:ascii="TH SarabunPSK" w:hAnsi="TH SarabunPSK" w:cs="TH SarabunPSK"/>
                <w:cs/>
              </w:rPr>
              <w:t xml:space="preserve">แผนพัฒนาบุคลากรสายสนับสนุน ระยะ 5 ปี </w:t>
            </w:r>
            <w:r w:rsidR="00975EA2">
              <w:rPr>
                <w:rFonts w:ascii="TH SarabunPSK" w:hAnsi="TH SarabunPSK" w:cs="TH SarabunPSK"/>
                <w:cs/>
              </w:rPr>
              <w:t>คณะ</w:t>
            </w:r>
            <w:r w:rsidR="00975EA2">
              <w:rPr>
                <w:rFonts w:ascii="TH SarabunPSK" w:hAnsi="TH SarabunPSK" w:cs="TH SarabunPSK"/>
                <w:cs/>
              </w:rPr>
              <w:lastRenderedPageBreak/>
              <w:t xml:space="preserve">พยาบาลศาสตร์และวิทยาการสุขภาพ </w:t>
            </w:r>
            <w:r w:rsidR="0051469B" w:rsidRPr="00654A8A">
              <w:rPr>
                <w:rFonts w:ascii="TH SarabunPSK" w:hAnsi="TH SarabunPSK" w:cs="TH SarabunPSK"/>
                <w:cs/>
              </w:rPr>
              <w:t xml:space="preserve"> พ.ศ. 2563 – 2567 </w:t>
            </w:r>
          </w:p>
          <w:p w14:paraId="19EB11A1" w14:textId="3D928D25" w:rsidR="009F638A" w:rsidRDefault="00975EA2" w:rsidP="00642CBA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="0051469B" w:rsidRPr="00654A8A">
              <w:rPr>
                <w:rFonts w:ascii="TH SarabunPSK" w:hAnsi="TH SarabunPSK" w:cs="TH SarabunPSK"/>
                <w:cs/>
              </w:rPr>
              <w:t xml:space="preserve"> มหาวิทยาลัยราชภัฏเพชรบุรี</w:t>
            </w:r>
          </w:p>
          <w:p w14:paraId="5C6A0134" w14:textId="02430DA3" w:rsidR="00524A77" w:rsidRPr="00654A8A" w:rsidRDefault="00524A77" w:rsidP="00642CBA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524A77">
              <w:rPr>
                <w:rFonts w:ascii="TH SarabunPSK" w:hAnsi="TH SarabunPSK" w:cs="TH SarabunPSK"/>
                <w:cs/>
              </w:rPr>
              <w:t>5.1-6.</w:t>
            </w:r>
            <w:r>
              <w:rPr>
                <w:rFonts w:ascii="TH SarabunPSK" w:hAnsi="TH SarabunPSK" w:cs="TH SarabunPSK" w:hint="cs"/>
                <w:cs/>
              </w:rPr>
              <w:t>10</w:t>
            </w:r>
            <w:r w:rsidRPr="00524A77">
              <w:rPr>
                <w:rFonts w:ascii="TH SarabunPSK" w:hAnsi="TH SarabunPSK" w:cs="TH SarabunPSK"/>
                <w:cs/>
              </w:rPr>
              <w:t xml:space="preserve">  รายงานผลแผนพัฒนาบุคลากรสายสนับสนุน คณะพยาบาลศาสตร์และวิทยาการสุขภาพ  ประจำปีงบประมาณ 2564 (ปีการศึกษา 2563)</w:t>
            </w:r>
          </w:p>
          <w:p w14:paraId="5B317129" w14:textId="50B4688E" w:rsidR="009F638A" w:rsidRPr="00654A8A" w:rsidRDefault="00E41654" w:rsidP="00642CBA">
            <w:pPr>
              <w:pStyle w:val="ae"/>
              <w:spacing w:before="0" w:beforeAutospacing="0" w:after="0" w:afterAutospacing="0"/>
              <w:ind w:right="-85"/>
              <w:rPr>
                <w:rFonts w:ascii="TH SarabunPSK" w:hAnsi="TH SarabunPSK" w:cs="TH SarabunPSK"/>
              </w:rPr>
            </w:pPr>
            <w:r w:rsidRPr="00654A8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AB91AE0" w14:textId="77777777" w:rsidR="009F638A" w:rsidRPr="00654A8A" w:rsidRDefault="009F638A" w:rsidP="00642CBA">
            <w:pPr>
              <w:spacing w:after="0" w:line="240" w:lineRule="auto"/>
              <w:ind w:right="-8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2EB9" w:rsidRPr="00654A8A" w14:paraId="4490C862" w14:textId="77777777" w:rsidTr="00C95A9C">
        <w:trPr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1A2ECECD" w14:textId="77777777" w:rsidR="009D2EB9" w:rsidRPr="00654A8A" w:rsidRDefault="009D2EB9" w:rsidP="00570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0C05B81" w14:textId="04E62177" w:rsidR="009D2EB9" w:rsidRPr="00654A8A" w:rsidRDefault="009D2EB9" w:rsidP="00BE3280">
            <w:pPr>
              <w:tabs>
                <w:tab w:val="left" w:pos="1904"/>
              </w:tabs>
              <w:spacing w:after="0" w:line="480" w:lineRule="exact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654A8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4294" w:type="pct"/>
            <w:gridSpan w:val="3"/>
            <w:shd w:val="clear" w:color="auto" w:fill="auto"/>
          </w:tcPr>
          <w:p w14:paraId="3E830CD9" w14:textId="7AA59718" w:rsidR="00FB2DC8" w:rsidRPr="00FB2DC8" w:rsidRDefault="009D2EB9" w:rsidP="00642CBA">
            <w:pPr>
              <w:spacing w:after="0" w:line="240" w:lineRule="auto"/>
              <w:ind w:right="-8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2E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7.ดำเนินงานด้านการประกันคุณภาพการศึกษาภายในตามระบบและกลไก</w:t>
            </w:r>
            <w:r w:rsidRPr="001C2EF4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</w:t>
            </w:r>
            <w:r w:rsidRPr="001C2E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เหมาะสมและสอดคล้องกับพันธกิจ มาตรฐานการอุดมศึกษา 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และการประเมินคุณภาพ พร้อมทั้งนำผลการประเมินและข้อเสนอแนะจากคณะกรรมการประจำคณะไปปรับปรุงการดำเนินงานประกันคุณภาพการศึกษาอย่างต่อเนื่อง</w:t>
            </w:r>
            <w:r w:rsidR="009F638A" w:rsidRPr="001C2E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0874B4" w:rsidRPr="00654A8A" w14:paraId="03D359FD" w14:textId="77777777" w:rsidTr="00C95A9C">
        <w:trPr>
          <w:jc w:val="center"/>
        </w:trPr>
        <w:tc>
          <w:tcPr>
            <w:tcW w:w="3802" w:type="pct"/>
            <w:gridSpan w:val="4"/>
          </w:tcPr>
          <w:p w14:paraId="3E763749" w14:textId="034E26E9" w:rsidR="00110CD6" w:rsidRPr="00DE7ED5" w:rsidRDefault="00110CD6" w:rsidP="00642CBA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975EA2">
              <w:rPr>
                <w:rFonts w:ascii="TH SarabunPSK" w:hAnsi="TH SarabunPSK" w:cs="TH SarabunPSK"/>
                <w:sz w:val="28"/>
                <w:cs/>
              </w:rPr>
              <w:t xml:space="preserve">คณะพยาบาลศาสตร์และวิทยาการสุขภาพ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7ED5">
              <w:rPr>
                <w:rFonts w:ascii="TH SarabunPSK" w:hAnsi="TH SarabunPSK" w:cs="TH SarabunPSK"/>
                <w:sz w:val="28"/>
                <w:cs/>
              </w:rPr>
              <w:t>มีระบบและกลไกการประกันคุณภาพการศึกษา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ระดับหลักสูตร ที่ใช้ </w:t>
            </w:r>
            <w:r>
              <w:rPr>
                <w:rFonts w:ascii="TH SarabunPSK" w:hAnsi="TH SarabunPSK" w:cs="TH SarabunPSK"/>
                <w:sz w:val="28"/>
              </w:rPr>
              <w:t xml:space="preserve">IQA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และเตรียมพร้อมเข้าสู่ </w:t>
            </w:r>
            <w:r>
              <w:rPr>
                <w:rFonts w:ascii="TH SarabunPSK" w:hAnsi="TH SarabunPSK" w:cs="TH SarabunPSK"/>
                <w:sz w:val="28"/>
              </w:rPr>
              <w:t xml:space="preserve">AUN-QA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โดยบูรณาการเป็นส่วนหนึ่งของการบริหารและการดำเนินงานตามปกติ ดังนี้</w:t>
            </w:r>
            <w:r w:rsidR="00524A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>5.1</w:t>
            </w:r>
            <w:r w:rsidRPr="00DE7ED5">
              <w:rPr>
                <w:rFonts w:ascii="TH SarabunPSK" w:hAnsi="TH SarabunPSK" w:cs="TH SarabunPSK"/>
                <w:sz w:val="28"/>
              </w:rPr>
              <w:t>-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E7ED5">
              <w:rPr>
                <w:rFonts w:ascii="TH SarabunPSK" w:hAnsi="TH SarabunPSK" w:cs="TH SarabunPSK"/>
                <w:sz w:val="28"/>
              </w:rPr>
              <w:t>.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833B64C" w14:textId="5A4C6B37" w:rsidR="00110CD6" w:rsidRPr="008C0695" w:rsidRDefault="00110CD6" w:rsidP="00642CBA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H SarabunPSK" w:hAnsi="TH SarabunPSK" w:cs="TH SarabunPSK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sz w:val="28"/>
              </w:rPr>
              <w:t xml:space="preserve">   1.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7ED5">
              <w:rPr>
                <w:rFonts w:ascii="TH SarabunPSK" w:hAnsi="TH SarabunPSK" w:cs="TH SarabunPSK"/>
                <w:sz w:val="28"/>
                <w:cs/>
              </w:rPr>
              <w:t>แต่งตั้งคณะกรรมการ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ประกันคุณภาพการศึกษาและรับรองสถาบันการศึกษา ทำหน้าที่เป็นกลไกเพื่อ</w:t>
            </w:r>
            <w:r w:rsidRPr="00DE7ED5">
              <w:rPr>
                <w:rFonts w:ascii="TH SarabunPSK" w:hAnsi="TH SarabunPSK" w:cs="TH SarabunPSK"/>
                <w:sz w:val="28"/>
                <w:cs/>
              </w:rPr>
              <w:t xml:space="preserve">ควบคุม กำกับ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 ตรวจสอบและประเมินคุณภาพ โดยใช้แผนปฏิบัติการประจำปีงบประมาณ 256</w:t>
            </w:r>
            <w:r w:rsidR="00524A77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เป็นแนวทางดำเนินงาน</w:t>
            </w:r>
            <w:r w:rsidR="001C2E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>5.1</w:t>
            </w:r>
            <w:r w:rsidRPr="00DE7ED5">
              <w:rPr>
                <w:rFonts w:ascii="TH SarabunPSK" w:hAnsi="TH SarabunPSK" w:cs="TH SarabunPSK"/>
                <w:sz w:val="28"/>
              </w:rPr>
              <w:t>-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E7ED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2E56616" w14:textId="7DCAA850" w:rsidR="00110CD6" w:rsidRDefault="00110CD6" w:rsidP="00642CBA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H SarabunPSK" w:hAnsi="TH SarabunPSK" w:cs="TH SarabunPSK"/>
                <w:sz w:val="28"/>
              </w:rPr>
            </w:pPr>
            <w:r w:rsidRPr="00DE7ED5">
              <w:rPr>
                <w:rFonts w:ascii="TH SarabunPSK" w:hAnsi="TH SarabunPSK" w:cs="TH SarabunPSK"/>
                <w:sz w:val="28"/>
              </w:rPr>
              <w:t xml:space="preserve">    2.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กระจายตัวชี้วัด ให้ปรากฏอยู่ในแผนปฏิบัติการประจำปีที่เกี่ยวข้อง และมอบหมายให้อาจารย์ผู้รับผิดชอบหลักสูตร และคณะกรรมการชุดต่าง </w:t>
            </w:r>
            <w:r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ที่เกี่ยวข้อง นำตัวชี้วัด บรรจุลงในแผนเพื่อนำไปดำเนินการตามตัวชี้วัด </w:t>
            </w:r>
          </w:p>
          <w:p w14:paraId="458A4A16" w14:textId="12A51949" w:rsidR="00110CD6" w:rsidRPr="00C35A52" w:rsidRDefault="001C2EF4" w:rsidP="00642CBA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110CD6" w:rsidRPr="00C35A52">
              <w:rPr>
                <w:rFonts w:ascii="TH SarabunPSK" w:hAnsi="TH SarabunPSK" w:cs="TH SarabunPSK"/>
                <w:sz w:val="28"/>
                <w:cs/>
              </w:rPr>
              <w:t>คณะกรรมการประกันคุณภาพฯ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 ควบคุมคุณภาพการศึกษาโดยการติดตามการดำเนินโครงการ/กิจกรรม ให้สอดคล้องกับตัวชี้วัด</w:t>
            </w:r>
            <w:r w:rsidR="00110CD6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>โดยจัดทำแบบฟอร์มเพื่อติดตามผลทุกรอบ 6 เดือน / 12 เดือน (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>5.1</w:t>
            </w:r>
            <w:r w:rsidR="00110CD6" w:rsidRPr="00DE7ED5">
              <w:rPr>
                <w:rFonts w:ascii="TH SarabunPSK" w:hAnsi="TH SarabunPSK" w:cs="TH SarabunPSK"/>
                <w:sz w:val="28"/>
              </w:rPr>
              <w:t>-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110CD6" w:rsidRPr="00DE7ED5">
              <w:rPr>
                <w:rFonts w:ascii="TH SarabunPSK" w:hAnsi="TH SarabunPSK" w:cs="TH SarabunPSK"/>
                <w:sz w:val="28"/>
              </w:rPr>
              <w:t>.</w:t>
            </w:r>
            <w:r w:rsidR="00110CD6">
              <w:rPr>
                <w:rFonts w:ascii="TH SarabunPSK" w:hAnsi="TH SarabunPSK" w:cs="TH SarabunPSK"/>
                <w:sz w:val="28"/>
              </w:rPr>
              <w:t>3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>5.1</w:t>
            </w:r>
            <w:r w:rsidR="00110CD6" w:rsidRPr="00DE7ED5">
              <w:rPr>
                <w:rFonts w:ascii="TH SarabunPSK" w:hAnsi="TH SarabunPSK" w:cs="TH SarabunPSK"/>
                <w:sz w:val="28"/>
              </w:rPr>
              <w:t>-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110CD6" w:rsidRPr="00DE7ED5">
              <w:rPr>
                <w:rFonts w:ascii="TH SarabunPSK" w:hAnsi="TH SarabunPSK" w:cs="TH SarabunPSK"/>
                <w:sz w:val="28"/>
              </w:rPr>
              <w:t>.</w:t>
            </w:r>
            <w:r w:rsidR="00110CD6">
              <w:rPr>
                <w:rFonts w:ascii="TH SarabunPSK" w:hAnsi="TH SarabunPSK" w:cs="TH SarabunPSK"/>
                <w:sz w:val="28"/>
              </w:rPr>
              <w:t>4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>เพื่อรายงานผลต่อคณะกรรมการ</w:t>
            </w:r>
            <w:r w:rsidR="00FB2DC8">
              <w:rPr>
                <w:rFonts w:ascii="TH SarabunPSK" w:hAnsi="TH SarabunPSK" w:cs="TH SarabunPSK" w:hint="cs"/>
                <w:sz w:val="28"/>
                <w:cs/>
              </w:rPr>
              <w:t>อำนวยการคณะ</w:t>
            </w:r>
          </w:p>
          <w:p w14:paraId="6548FDA4" w14:textId="7C8A9E0F" w:rsidR="00110CD6" w:rsidRPr="00BD523F" w:rsidRDefault="001C2EF4" w:rsidP="00642CBA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110CD6">
              <w:rPr>
                <w:rFonts w:ascii="TH SarabunPSK" w:hAnsi="TH SarabunPSK" w:cs="TH SarabunPSK"/>
                <w:sz w:val="28"/>
              </w:rPr>
              <w:t xml:space="preserve">4.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ถ่ายทอดคู่มือการประกันคุณภาพการศึกษาภายใน และความรู้เกี่ยวกับการประกันคุณภาพการศึกษา เพื่อสร้างความเข้าใจเกี่ยวกับเกณฑ์ที่มีการปรับเปลี่ยนโดยเฉพาะเกณฑ์ </w:t>
            </w:r>
            <w:r w:rsidR="00110CD6">
              <w:rPr>
                <w:rFonts w:ascii="TH SarabunPSK" w:hAnsi="TH SarabunPSK" w:cs="TH SarabunPSK"/>
                <w:sz w:val="28"/>
              </w:rPr>
              <w:t xml:space="preserve">AUN-QA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ที่มีการเพิ่มเติมรายละเอียดในองค์ประกอบที่ 5 ใน </w:t>
            </w:r>
            <w:r w:rsidR="00110CD6">
              <w:rPr>
                <w:rFonts w:ascii="TH SarabunPSK" w:hAnsi="TH SarabunPSK" w:cs="TH SarabunPSK"/>
                <w:sz w:val="28"/>
              </w:rPr>
              <w:t xml:space="preserve">IQA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และนโยบายที่เกี่ยวข้องจากระดับมหาวิทยาลัย ตามช่องทางต่าง </w:t>
            </w:r>
            <w:r w:rsidR="00110CD6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="00642CBA">
              <w:rPr>
                <w:rFonts w:ascii="TH SarabunPSK" w:hAnsi="TH SarabunPSK" w:cs="TH SarabunPSK" w:hint="cs"/>
                <w:sz w:val="28"/>
                <w:cs/>
              </w:rPr>
              <w:t xml:space="preserve">เวทีประชุมเชิงปฏิบัติการเพื่อทบทวนแผนกลยุทธ์ </w:t>
            </w:r>
            <w:r w:rsidR="00642CBA">
              <w:rPr>
                <w:rFonts w:ascii="TH SarabunPSK" w:hAnsi="TH SarabunPSK" w:cs="TH SarabunPSK"/>
                <w:sz w:val="28"/>
                <w:cs/>
              </w:rPr>
              <w:t>(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>5.1</w:t>
            </w:r>
            <w:r w:rsidR="00110CD6" w:rsidRPr="00DE7ED5">
              <w:rPr>
                <w:rFonts w:ascii="TH SarabunPSK" w:hAnsi="TH SarabunPSK" w:cs="TH SarabunPSK"/>
                <w:sz w:val="28"/>
              </w:rPr>
              <w:t>-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110CD6" w:rsidRPr="00DE7ED5">
              <w:rPr>
                <w:rFonts w:ascii="TH SarabunPSK" w:hAnsi="TH SarabunPSK" w:cs="TH SarabunPSK"/>
                <w:sz w:val="28"/>
              </w:rPr>
              <w:t>.</w:t>
            </w:r>
            <w:r w:rsidR="00110CD6">
              <w:rPr>
                <w:rFonts w:ascii="TH SarabunPSK" w:hAnsi="TH SarabunPSK" w:cs="TH SarabunPSK"/>
                <w:sz w:val="28"/>
              </w:rPr>
              <w:t>5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110CD6" w:rsidRPr="00DE7E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และจัดทำแผนปฏิบัติราชการปีงบประมาณ </w:t>
            </w:r>
            <w:r w:rsidR="00110CD6">
              <w:rPr>
                <w:rFonts w:ascii="TH SarabunPSK" w:hAnsi="TH SarabunPSK" w:cs="TH SarabunPSK"/>
                <w:sz w:val="28"/>
              </w:rPr>
              <w:t>2563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 เวทีการประชุมประจำเดือนระดับคณะ และจดหมายอิ</w:t>
            </w:r>
            <w:proofErr w:type="spellStart"/>
            <w:r w:rsidR="00110CD6">
              <w:rPr>
                <w:rFonts w:ascii="TH SarabunPSK" w:hAnsi="TH SarabunPSK" w:cs="TH SarabunPSK" w:hint="cs"/>
                <w:sz w:val="28"/>
                <w:cs/>
              </w:rPr>
              <w:t>เล</w:t>
            </w:r>
            <w:proofErr w:type="spellEnd"/>
            <w:r w:rsidR="00110CD6">
              <w:rPr>
                <w:rFonts w:ascii="TH SarabunPSK" w:hAnsi="TH SarabunPSK" w:cs="TH SarabunPSK" w:hint="cs"/>
                <w:sz w:val="28"/>
                <w:cs/>
              </w:rPr>
              <w:t>คโท</w:t>
            </w:r>
            <w:proofErr w:type="spellStart"/>
            <w:r w:rsidR="00110CD6">
              <w:rPr>
                <w:rFonts w:ascii="TH SarabunPSK" w:hAnsi="TH SarabunPSK" w:cs="TH SarabunPSK" w:hint="cs"/>
                <w:sz w:val="28"/>
                <w:cs/>
              </w:rPr>
              <w:t>นิกส์</w:t>
            </w:r>
            <w:proofErr w:type="spellEnd"/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 เพื่อการมีส่วนร่วมของบุคลากรในคณะ</w:t>
            </w:r>
          </w:p>
          <w:p w14:paraId="2307283B" w14:textId="6D0C3431" w:rsidR="000874B4" w:rsidRPr="00FB2DC8" w:rsidRDefault="00110CD6" w:rsidP="00FB2DC8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5</w:t>
            </w:r>
            <w:r w:rsidRPr="00DE7ED5">
              <w:rPr>
                <w:rFonts w:ascii="TH SarabunPSK" w:hAnsi="TH SarabunPSK" w:cs="TH SarabunPSK"/>
                <w:sz w:val="28"/>
              </w:rPr>
              <w:t>.</w:t>
            </w:r>
            <w:r w:rsidRPr="00DE7E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จัดทำเป้าหมายการประกันคุณภาพ กำหนดตารางเตรียมงาน การมอบหมายงานเพื่อการตรวจประกันระดับหลักสูตร และระดับคณะ ผ่านช่องทางการประชุมผู้รับผิดชอบหลักสูตร การประชุมคณะกรรมการบริหารคณะการประชุมกลุ่มวิชา เพื่อวางแผนบูรณาการเข้ากับงานประจำ และกำกับติดตามอย่างเป็นระบบ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รวมทั้งการปรับกระบวนการรับประเมินคุณภาพการศึกษาเนื่องจากเกิดการแพร่ระบาดของเชื้อโควิค-</w:t>
            </w:r>
            <w:proofErr w:type="gramStart"/>
            <w:r>
              <w:rPr>
                <w:rFonts w:ascii="TH SarabunPSK" w:hAnsi="TH SarabunPSK" w:cs="TH SarabunPSK" w:hint="cs"/>
                <w:sz w:val="28"/>
                <w:cs/>
              </w:rPr>
              <w:t xml:space="preserve">19  </w:t>
            </w:r>
            <w:r w:rsidRPr="00EA7CD3">
              <w:rPr>
                <w:rFonts w:ascii="TH SarabunPSK" w:hAnsi="TH SarabunPSK" w:cs="TH SarabunPSK"/>
                <w:sz w:val="28"/>
                <w:cs/>
              </w:rPr>
              <w:t>โดย</w:t>
            </w:r>
            <w:r>
              <w:rPr>
                <w:rFonts w:ascii="TH SarabunPSK" w:hAnsi="TH SarabunPSK" w:cs="TH SarabunPSK"/>
                <w:sz w:val="28"/>
                <w:cs/>
              </w:rPr>
              <w:t>มีข้อเสนอจากคณะกรรมการบริหารคณะ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ดังตาราง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F1671">
              <w:rPr>
                <w:rFonts w:ascii="TH SarabunPSK" w:hAnsi="TH SarabunPSK" w:cs="TH SarabunPSK" w:hint="cs"/>
                <w:sz w:val="28"/>
                <w:cs/>
              </w:rPr>
              <w:t>(5.1</w:t>
            </w:r>
            <w:r w:rsidRPr="00FF1671">
              <w:rPr>
                <w:rFonts w:ascii="TH SarabunPSK" w:hAnsi="TH SarabunPSK" w:cs="TH SarabunPSK"/>
                <w:sz w:val="28"/>
              </w:rPr>
              <w:t>-</w:t>
            </w:r>
            <w:r w:rsidRPr="00FF167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F1671">
              <w:rPr>
                <w:rFonts w:ascii="TH SarabunPSK" w:hAnsi="TH SarabunPSK" w:cs="TH SarabunPSK"/>
                <w:sz w:val="28"/>
              </w:rPr>
              <w:t>.6</w:t>
            </w:r>
            <w:r w:rsidRPr="00FF167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5"/>
              <w:gridCol w:w="3827"/>
            </w:tblGrid>
            <w:tr w:rsidR="00110CD6" w:rsidRPr="009E485B" w14:paraId="6BC9636B" w14:textId="77777777" w:rsidTr="006F5557">
              <w:trPr>
                <w:trHeight w:val="309"/>
              </w:trPr>
              <w:tc>
                <w:tcPr>
                  <w:tcW w:w="3145" w:type="dxa"/>
                  <w:shd w:val="clear" w:color="auto" w:fill="auto"/>
                </w:tcPr>
                <w:p w14:paraId="079F4170" w14:textId="3306287D" w:rsidR="00110CD6" w:rsidRPr="009E485B" w:rsidRDefault="00110CD6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DE7ED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Pr="00DE7ED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E485B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ข้อเสนอแนะระยะ</w:t>
                  </w:r>
                  <w:r w:rsidRPr="009E485B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</w:t>
                  </w:r>
                  <w:r w:rsidRPr="009E485B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6 เดือน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656B9894" w14:textId="3E97BADE" w:rsidR="00110CD6" w:rsidRPr="009E485B" w:rsidRDefault="00110CD6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9E48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 xml:space="preserve">ข้อเสนอแนะระยะ </w:t>
                  </w:r>
                  <w:r w:rsidRPr="009E485B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12</w:t>
                  </w:r>
                  <w:r w:rsidRPr="009E48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 xml:space="preserve"> เดือน</w:t>
                  </w:r>
                </w:p>
              </w:tc>
            </w:tr>
            <w:tr w:rsidR="00110CD6" w:rsidRPr="005B6AEB" w14:paraId="72FACBFE" w14:textId="77777777" w:rsidTr="006F5557">
              <w:trPr>
                <w:trHeight w:val="648"/>
              </w:trPr>
              <w:tc>
                <w:tcPr>
                  <w:tcW w:w="3145" w:type="dxa"/>
                  <w:shd w:val="clear" w:color="auto" w:fill="auto"/>
                </w:tcPr>
                <w:p w14:paraId="27F7F12A" w14:textId="77777777" w:rsidR="00110CD6" w:rsidRPr="009E485B" w:rsidRDefault="00110CD6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</w:rPr>
                  </w:pPr>
                  <w:bookmarkStart w:id="3" w:name="_Hlk55570566"/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>1. เร่งกำกับการดำเนินโครงการ/กิจกรรม ให้เป็นไปตามแผน และบรรลุตามวัตถุประสงค์</w:t>
                  </w:r>
                </w:p>
                <w:p w14:paraId="6DEBA44F" w14:textId="77777777" w:rsidR="00110CD6" w:rsidRPr="009E485B" w:rsidRDefault="00110CD6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</w:rPr>
                  </w:pPr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>2. เร่งพัฒนาการดำเนินงานตัวชี้วัดที่เป็นผลลัพธ์ เช่น ผลงานวิจัยของอาจารย์ประจำหลักสูตร และผลที่เกิดกับนักศึกษา เป็นต้น</w:t>
                  </w:r>
                </w:p>
                <w:p w14:paraId="1AC10548" w14:textId="77777777" w:rsidR="00110CD6" w:rsidRPr="009E485B" w:rsidRDefault="00110CD6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</w:rPr>
                  </w:pPr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>3. วางแผนกิจกรรมให้สอดคล้องกับระยะเวลาที่ได้รับอนุมัติงบประมาณ</w:t>
                  </w:r>
                </w:p>
                <w:bookmarkEnd w:id="3"/>
                <w:p w14:paraId="2E4559D5" w14:textId="77777777" w:rsidR="007F2DC5" w:rsidRPr="009E485B" w:rsidRDefault="007F2DC5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</w:rPr>
                  </w:pPr>
                </w:p>
                <w:p w14:paraId="040B528E" w14:textId="2AF55B78" w:rsidR="007F2DC5" w:rsidRPr="009E485B" w:rsidRDefault="007F2DC5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416ABBC5" w14:textId="77777777" w:rsidR="00110CD6" w:rsidRPr="009E485B" w:rsidRDefault="00110CD6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</w:rPr>
                  </w:pPr>
                  <w:bookmarkStart w:id="4" w:name="_Hlk55571783"/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>1. ปรับรูปแบบการเรียนการสอน/กิจกรรม/โครงการ ให้ทันต่อสถานการณ์ที่ไม่สามารถควบคุมได้ แต่ยังคงไว้ซึ่งประสิทธิภาพของการดำเนินงาน เพื่อบรรลุค่าเป้าหมายของการประกันคุณภาพการศึกษาภายใน</w:t>
                  </w:r>
                </w:p>
                <w:p w14:paraId="571BCE0F" w14:textId="77777777" w:rsidR="00110CD6" w:rsidRPr="009E485B" w:rsidRDefault="00110CD6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</w:rPr>
                  </w:pPr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>2. มีการวางแผนบริหารคุณภาพการศึกษาตั้งแต่องค์ประกอบที่ 1 -6 ให้</w:t>
                  </w:r>
                  <w:r w:rsidRPr="009E485B">
                    <w:rPr>
                      <w:rFonts w:ascii="TH SarabunPSK" w:hAnsi="TH SarabunPSK" w:cs="TH SarabunPSK"/>
                      <w:szCs w:val="24"/>
                      <w:cs/>
                    </w:rPr>
                    <w:t>ทันต่อสถานการณ์ที่ไม่สามารถควบคุมได้</w:t>
                  </w:r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อย่างเป็นระบบ เช่น ห้องเรียนออนไลน์ </w:t>
                  </w:r>
                  <w:r w:rsidRPr="009E485B">
                    <w:rPr>
                      <w:rFonts w:ascii="TH SarabunPSK" w:hAnsi="TH SarabunPSK" w:cs="TH SarabunPSK"/>
                      <w:szCs w:val="24"/>
                    </w:rPr>
                    <w:t xml:space="preserve">blended learning </w:t>
                  </w:r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การรับนักศึกษาใหม่ออนไลน์ การปฏิบัติงานของอาจารย์แบบ </w:t>
                  </w:r>
                  <w:r w:rsidRPr="009E485B">
                    <w:rPr>
                      <w:rFonts w:ascii="TH SarabunPSK" w:hAnsi="TH SarabunPSK" w:cs="TH SarabunPSK"/>
                      <w:szCs w:val="24"/>
                    </w:rPr>
                    <w:t xml:space="preserve">WFH </w:t>
                  </w:r>
                  <w:r w:rsidRPr="009E485B">
                    <w:rPr>
                      <w:rFonts w:ascii="TH SarabunPSK" w:hAnsi="TH SarabunPSK" w:cs="TH SarabunPSK" w:hint="cs"/>
                      <w:szCs w:val="24"/>
                      <w:cs/>
                    </w:rPr>
                    <w:t>และการสอบ/วัดผลออนไลน์ เป็นต้น</w:t>
                  </w:r>
                </w:p>
                <w:bookmarkEnd w:id="4"/>
                <w:p w14:paraId="36B25886" w14:textId="1CEF3007" w:rsidR="007F2DC5" w:rsidRPr="005B6AEB" w:rsidRDefault="007F2DC5" w:rsidP="00642C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0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</w:p>
              </w:tc>
            </w:tr>
          </w:tbl>
          <w:p w14:paraId="328D93BD" w14:textId="5E0E9025" w:rsidR="00110CD6" w:rsidRPr="00E44A01" w:rsidRDefault="00110CD6" w:rsidP="00642CBA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F863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ควบคุม ติดตามการดำเนินงาน และประเมินคุณภาพ พร้อมทั้งดำเนินการจัดเก็บข้อมูลผลการดำเนินงานประกันคุณภาพการศึกษา โดยกำหนดให้มีผู้รับผิดชอบตัวบ่งชี้เพื่อจัดเก็บข้อมูล และจัดทำรายงานการประเมินตนเอง เสนอต่อ</w:t>
            </w:r>
            <w:r w:rsidRPr="00DE7ED5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ประกันคุณภาพการศึกษาและรับรองสถาบันการศึกษา ประจำปีการศึกษา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FB2DC8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และคณะกรรมการบริหารคณะเป็นระยะเพื่อพิจารณาให้ข้อเสนอแนะ </w:t>
            </w:r>
          </w:p>
          <w:p w14:paraId="780795C8" w14:textId="018E21D0" w:rsidR="00110CD6" w:rsidRDefault="00110CD6" w:rsidP="00642CBA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7.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รับการตรวจประเมินผลการดำเนินงานประกันคุณภาพศึกษา ประจำปีการศึกษา 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FB2DC8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ตามปฏิทินเวลามหาวิทยาลัย จากคณะกรรมการผู้ตรวจประเมิน โดยจัดส่งรายงานตามที่</w:t>
            </w:r>
            <w:r w:rsidR="001C2E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สกอ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1C2EF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กำหนดผ่านระบบ</w:t>
            </w:r>
            <w:r w:rsidR="001C2E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CHE QA online</w:t>
            </w:r>
            <w:r w:rsidR="001C2E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A4350">
              <w:rPr>
                <w:rFonts w:ascii="TH SarabunPSK" w:hAnsi="TH SarabunPSK" w:cs="TH SarabunPSK" w:hint="cs"/>
                <w:sz w:val="28"/>
                <w:cs/>
              </w:rPr>
              <w:t>5.1</w:t>
            </w:r>
            <w:r w:rsidRPr="00DA4350">
              <w:rPr>
                <w:rFonts w:ascii="TH SarabunPSK" w:hAnsi="TH SarabunPSK" w:cs="TH SarabunPSK"/>
                <w:sz w:val="28"/>
              </w:rPr>
              <w:t>-</w:t>
            </w:r>
            <w:r w:rsidRPr="00DA435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A43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22AD5AA" w14:textId="10070009" w:rsidR="00A63430" w:rsidRPr="00654A8A" w:rsidRDefault="001C2EF4" w:rsidP="00642CBA">
            <w:pPr>
              <w:spacing w:after="0" w:line="240" w:lineRule="auto"/>
              <w:ind w:right="-4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110CD6">
              <w:rPr>
                <w:rFonts w:ascii="TH SarabunPSK" w:hAnsi="TH SarabunPSK" w:cs="TH SarabunPSK"/>
                <w:sz w:val="28"/>
              </w:rPr>
              <w:t xml:space="preserve">8.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นำผลการประเมินคุณภาพการศึกษาภายในประจำปีการศึกษา </w:t>
            </w:r>
            <w:r w:rsidR="00110CD6">
              <w:rPr>
                <w:rFonts w:ascii="TH SarabunPSK" w:hAnsi="TH SarabunPSK" w:cs="TH SarabunPSK"/>
                <w:sz w:val="28"/>
              </w:rPr>
              <w:t>256</w:t>
            </w:r>
            <w:r w:rsidR="00FB2DC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10CD6">
              <w:rPr>
                <w:rFonts w:ascii="TH SarabunPSK" w:hAnsi="TH SarabunPSK" w:cs="TH SarabunPSK"/>
                <w:sz w:val="28"/>
              </w:rPr>
              <w:t xml:space="preserve">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>เสนอต่อคณะกรรมการบริหารคณะ เพื่อจัดทำและปรับปรุงแผนยกระดับคุณภาพการศึกษา</w:t>
            </w:r>
            <w:r w:rsidR="00110CD6">
              <w:rPr>
                <w:rFonts w:ascii="TH SarabunPSK" w:hAnsi="TH SarabunPSK" w:cs="TH SarabunPSK"/>
                <w:sz w:val="28"/>
              </w:rPr>
              <w:t xml:space="preserve"> (Improvement plan) 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 xml:space="preserve">ในปีการศึกษาถัดไป และนำเสนอต่อคณะกรรมการประจำคณะเพื่อพิจารณาให้ข้อเสนอแนะและให้การรับรอง </w:t>
            </w:r>
            <w:r w:rsidR="00110CD6">
              <w:rPr>
                <w:rFonts w:ascii="TH SarabunPSK" w:hAnsi="TH SarabunPSK" w:cs="TH SarabunPSK"/>
                <w:sz w:val="28"/>
                <w:cs/>
              </w:rPr>
              <w:t>(</w:t>
            </w:r>
            <w:r w:rsidR="00110CD6" w:rsidRPr="00DA4350">
              <w:rPr>
                <w:rFonts w:ascii="TH SarabunPSK" w:hAnsi="TH SarabunPSK" w:cs="TH SarabunPSK"/>
                <w:sz w:val="28"/>
              </w:rPr>
              <w:t>5.1-</w:t>
            </w:r>
            <w:r w:rsidR="00110CD6" w:rsidRPr="00DA435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110CD6" w:rsidRPr="00DA4350">
              <w:rPr>
                <w:rFonts w:ascii="TH SarabunPSK" w:hAnsi="TH SarabunPSK" w:cs="TH SarabunPSK"/>
                <w:sz w:val="28"/>
              </w:rPr>
              <w:t>.</w:t>
            </w:r>
            <w:r w:rsidR="00110CD6">
              <w:rPr>
                <w:rFonts w:ascii="TH SarabunPSK" w:hAnsi="TH SarabunPSK" w:cs="TH SarabunPSK"/>
                <w:sz w:val="28"/>
              </w:rPr>
              <w:t>8</w:t>
            </w:r>
            <w:r w:rsidR="00110C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98" w:type="pct"/>
          </w:tcPr>
          <w:p w14:paraId="5BC402DD" w14:textId="53263029" w:rsidR="00A63430" w:rsidRPr="00A63430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A63430">
              <w:rPr>
                <w:rFonts w:ascii="TH SarabunPSK" w:hAnsi="TH SarabunPSK" w:cs="TH SarabunPSK"/>
                <w:cs/>
              </w:rPr>
              <w:lastRenderedPageBreak/>
              <w:t>5.1-7.1</w:t>
            </w:r>
            <w:r w:rsidRPr="00A63430">
              <w:rPr>
                <w:rFonts w:ascii="TH SarabunPSK" w:hAnsi="TH SarabunPSK" w:cs="TH SarabunPSK"/>
              </w:rPr>
              <w:t xml:space="preserve"> Flow chart </w:t>
            </w:r>
            <w:r w:rsidRPr="00A63430">
              <w:rPr>
                <w:rFonts w:ascii="TH SarabunPSK" w:hAnsi="TH SarabunPSK" w:cs="TH SarabunPSK"/>
                <w:cs/>
              </w:rPr>
              <w:t xml:space="preserve">ระบบและกลไกประกันคุณภาพการศึกษาภายใน 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</w:p>
          <w:p w14:paraId="0E674221" w14:textId="3D9AB40F" w:rsidR="00A63430" w:rsidRPr="00A63430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A63430">
              <w:rPr>
                <w:rFonts w:ascii="TH SarabunPSK" w:hAnsi="TH SarabunPSK" w:cs="TH SarabunPSK"/>
                <w:cs/>
              </w:rPr>
              <w:t>5.1-7.2 คำสั่ง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Pr="00A63430">
              <w:rPr>
                <w:rFonts w:ascii="TH SarabunPSK" w:hAnsi="TH SarabunPSK" w:cs="TH SarabunPSK"/>
                <w:cs/>
              </w:rPr>
              <w:t xml:space="preserve"> ที่ </w:t>
            </w:r>
            <w:r w:rsidR="00FB2DC8">
              <w:rPr>
                <w:rFonts w:ascii="TH SarabunPSK" w:hAnsi="TH SarabunPSK" w:cs="TH SarabunPSK" w:hint="cs"/>
                <w:cs/>
              </w:rPr>
              <w:t>86</w:t>
            </w:r>
            <w:r w:rsidRPr="00A63430">
              <w:rPr>
                <w:rFonts w:ascii="TH SarabunPSK" w:hAnsi="TH SarabunPSK" w:cs="TH SarabunPSK"/>
                <w:cs/>
              </w:rPr>
              <w:t xml:space="preserve">/2563 เรื่องแต่งตั้งคณะกรรมการประกันคุณภาพการศึกษาและรับรองสถาบันการศึกษา </w:t>
            </w:r>
          </w:p>
          <w:p w14:paraId="2A6093A1" w14:textId="1D6EC57B" w:rsidR="00A63430" w:rsidRPr="00A63430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A63430">
              <w:rPr>
                <w:rFonts w:ascii="TH SarabunPSK" w:hAnsi="TH SarabunPSK" w:cs="TH SarabunPSK"/>
                <w:cs/>
              </w:rPr>
              <w:lastRenderedPageBreak/>
              <w:t>5.1-7.3 แผนพัฒนาคุณภาพการประกันคุณภาพการศึกษา ปีการศึกษา 256</w:t>
            </w:r>
            <w:r w:rsidR="00FB2DC8">
              <w:rPr>
                <w:rFonts w:ascii="TH SarabunPSK" w:hAnsi="TH SarabunPSK" w:cs="TH SarabunPSK" w:hint="cs"/>
                <w:cs/>
              </w:rPr>
              <w:t>3</w:t>
            </w:r>
          </w:p>
          <w:p w14:paraId="2EC04196" w14:textId="495CF47A" w:rsidR="00A63430" w:rsidRPr="00A63430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A63430">
              <w:rPr>
                <w:rFonts w:ascii="TH SarabunPSK" w:hAnsi="TH SarabunPSK" w:cs="TH SarabunPSK"/>
                <w:cs/>
              </w:rPr>
              <w:t>5.1-7.4 คู่มือการประกันคุณภาพการศึกษาภายใน มหาวิทยาลัยราชภัฏเพชรบุรี ปีการศึกษา 2561-2565</w:t>
            </w:r>
          </w:p>
          <w:p w14:paraId="20A0D0E4" w14:textId="0AF82766" w:rsidR="00A63430" w:rsidRPr="00A63430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A63430">
              <w:rPr>
                <w:rFonts w:ascii="TH SarabunPSK" w:hAnsi="TH SarabunPSK" w:cs="TH SarabunPSK"/>
                <w:cs/>
              </w:rPr>
              <w:t>5.1-7.5 รายงานการประชุมคณะกรรมการประกันคุณภาพการศึกษาและรับรองสถาบันการศึกษา ปีการศึกษา 256</w:t>
            </w:r>
            <w:r w:rsidR="00FB2DC8">
              <w:rPr>
                <w:rFonts w:ascii="TH SarabunPSK" w:hAnsi="TH SarabunPSK" w:cs="TH SarabunPSK" w:hint="cs"/>
                <w:cs/>
              </w:rPr>
              <w:t>3</w:t>
            </w:r>
            <w:r w:rsidRPr="00A63430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8AFAEF4" w14:textId="5CE4B808" w:rsidR="00A63430" w:rsidRPr="00A63430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FF1671">
              <w:rPr>
                <w:rFonts w:ascii="TH SarabunPSK" w:hAnsi="TH SarabunPSK" w:cs="TH SarabunPSK"/>
                <w:cs/>
              </w:rPr>
              <w:t>5.1-7.6 รายงานการประชุมคณะกรรมการ</w:t>
            </w:r>
            <w:r w:rsidR="007F2DC5" w:rsidRPr="00FF1671">
              <w:rPr>
                <w:rFonts w:ascii="TH SarabunPSK" w:hAnsi="TH SarabunPSK" w:cs="TH SarabunPSK" w:hint="cs"/>
                <w:cs/>
              </w:rPr>
              <w:t>บริหาร</w:t>
            </w:r>
            <w:r w:rsidR="00975EA2" w:rsidRPr="00FF1671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Pr="00FF1671">
              <w:rPr>
                <w:rFonts w:ascii="TH SarabunPSK" w:hAnsi="TH SarabunPSK" w:cs="TH SarabunPSK"/>
                <w:cs/>
              </w:rPr>
              <w:t xml:space="preserve"> </w:t>
            </w:r>
            <w:r w:rsidR="00FB2DC8" w:rsidRPr="00FF1671">
              <w:rPr>
                <w:rFonts w:ascii="TH SarabunPSK" w:hAnsi="TH SarabunPSK" w:cs="TH SarabunPSK" w:hint="cs"/>
                <w:cs/>
              </w:rPr>
              <w:t>ครั้งที่</w:t>
            </w:r>
            <w:r w:rsidR="00FF1671" w:rsidRPr="00FF1671">
              <w:rPr>
                <w:rFonts w:ascii="TH SarabunPSK" w:hAnsi="TH SarabunPSK" w:cs="TH SarabunPSK" w:hint="cs"/>
                <w:cs/>
              </w:rPr>
              <w:t xml:space="preserve"> 5/2563 และ ครั้งที่ 5/2564</w:t>
            </w:r>
          </w:p>
          <w:p w14:paraId="06D7B277" w14:textId="422467C8" w:rsidR="00A63430" w:rsidRPr="00A63430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A63430">
              <w:rPr>
                <w:rFonts w:ascii="TH SarabunPSK" w:hAnsi="TH SarabunPSK" w:cs="TH SarabunPSK"/>
                <w:cs/>
              </w:rPr>
              <w:t>5.1-7.7 ปฏิทินการดำเนินงานประกันคุณภาพการศึกษา ปีการศึกษา 256</w:t>
            </w:r>
            <w:r w:rsidR="00FB2DC8">
              <w:rPr>
                <w:rFonts w:ascii="TH SarabunPSK" w:hAnsi="TH SarabunPSK" w:cs="TH SarabunPSK" w:hint="cs"/>
                <w:cs/>
              </w:rPr>
              <w:t>3</w:t>
            </w:r>
          </w:p>
          <w:p w14:paraId="760047E7" w14:textId="3682C5F1" w:rsidR="0051469B" w:rsidRPr="00654A8A" w:rsidRDefault="00A63430" w:rsidP="00642CBA">
            <w:pPr>
              <w:pStyle w:val="ae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A63430">
              <w:rPr>
                <w:rFonts w:ascii="TH SarabunPSK" w:hAnsi="TH SarabunPSK" w:cs="TH SarabunPSK"/>
                <w:cs/>
              </w:rPr>
              <w:t>5.1-7.8 แผนพัฒนาคุณภาพ (</w:t>
            </w:r>
            <w:r w:rsidRPr="00A63430">
              <w:rPr>
                <w:rFonts w:ascii="TH SarabunPSK" w:hAnsi="TH SarabunPSK" w:cs="TH SarabunPSK"/>
              </w:rPr>
              <w:t xml:space="preserve">Improvement Plan) </w:t>
            </w:r>
            <w:r w:rsidRPr="00A63430">
              <w:rPr>
                <w:rFonts w:ascii="TH SarabunPSK" w:hAnsi="TH SarabunPSK" w:cs="TH SarabunPSK"/>
                <w:cs/>
              </w:rPr>
              <w:t>ปีการศึกษา  256</w:t>
            </w:r>
            <w:r w:rsidR="00FB2DC8">
              <w:rPr>
                <w:rFonts w:ascii="TH SarabunPSK" w:hAnsi="TH SarabunPSK" w:cs="TH SarabunPSK" w:hint="cs"/>
                <w:cs/>
              </w:rPr>
              <w:t>4</w:t>
            </w:r>
            <w:r w:rsidRPr="00A63430">
              <w:rPr>
                <w:rFonts w:ascii="TH SarabunPSK" w:hAnsi="TH SarabunPSK" w:cs="TH SarabunPSK"/>
                <w:cs/>
              </w:rPr>
              <w:t xml:space="preserve"> ระดับ</w:t>
            </w:r>
            <w:r w:rsidR="00975EA2">
              <w:rPr>
                <w:rFonts w:ascii="TH SarabunPSK" w:hAnsi="TH SarabunPSK" w:cs="TH SarabunPSK"/>
                <w:cs/>
              </w:rPr>
              <w:t xml:space="preserve">คณะพยาบาลศาสตร์และวิทยาการสุขภาพ </w:t>
            </w:r>
            <w:r w:rsidRPr="00A63430">
              <w:rPr>
                <w:rFonts w:ascii="TH SarabunPSK" w:hAnsi="TH SarabunPSK" w:cs="TH SarabunPSK"/>
                <w:cs/>
              </w:rPr>
              <w:t>(จากผลการประเมินรอบปีการศึกษา256</w:t>
            </w:r>
            <w:r w:rsidR="00FB2DC8">
              <w:rPr>
                <w:rFonts w:ascii="TH SarabunPSK" w:hAnsi="TH SarabunPSK" w:cs="TH SarabunPSK" w:hint="cs"/>
                <w:cs/>
              </w:rPr>
              <w:t>3</w:t>
            </w:r>
            <w:r w:rsidRPr="00A63430">
              <w:rPr>
                <w:rFonts w:ascii="TH SarabunPSK" w:hAnsi="TH SarabunPSK" w:cs="TH SarabunPSK"/>
                <w:cs/>
              </w:rPr>
              <w:t xml:space="preserve">) </w:t>
            </w:r>
          </w:p>
        </w:tc>
      </w:tr>
      <w:bookmarkEnd w:id="0"/>
    </w:tbl>
    <w:p w14:paraId="195B6BF1" w14:textId="77777777" w:rsidR="000E7BF9" w:rsidRDefault="000E7BF9" w:rsidP="009D2EB9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</w:p>
    <w:p w14:paraId="56B6C9F6" w14:textId="3CD9DE7F" w:rsidR="00CC5E29" w:rsidRDefault="00CC5E29" w:rsidP="009D2EB9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</w:p>
    <w:p w14:paraId="0D398774" w14:textId="730E3465" w:rsidR="00434693" w:rsidRDefault="00434693" w:rsidP="009D2EB9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</w:p>
    <w:p w14:paraId="4FE1C3F6" w14:textId="77777777" w:rsidR="00434693" w:rsidRDefault="00434693" w:rsidP="009D2EB9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28"/>
        </w:rPr>
      </w:pPr>
    </w:p>
    <w:p w14:paraId="71024B2B" w14:textId="61BE25A3" w:rsidR="009D2EB9" w:rsidRPr="00434693" w:rsidRDefault="009D2EB9" w:rsidP="009D2EB9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43469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การประเมินตนเอง</w:t>
      </w:r>
    </w:p>
    <w:p w14:paraId="79EE7F1F" w14:textId="65B4B093" w:rsidR="009D2EB9" w:rsidRDefault="009D2EB9" w:rsidP="009D2EB9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11"/>
        <w:gridCol w:w="1311"/>
        <w:gridCol w:w="1311"/>
        <w:gridCol w:w="1312"/>
        <w:gridCol w:w="2693"/>
      </w:tblGrid>
      <w:tr w:rsidR="000E7BF9" w:rsidRPr="00DE7ED5" w14:paraId="5D4925F9" w14:textId="77777777" w:rsidTr="00C35203">
        <w:trPr>
          <w:trHeight w:val="445"/>
        </w:trPr>
        <w:tc>
          <w:tcPr>
            <w:tcW w:w="1276" w:type="dxa"/>
            <w:vMerge w:val="restart"/>
            <w:vAlign w:val="center"/>
          </w:tcPr>
          <w:p w14:paraId="36071CE9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เป้าหมาย</w:t>
            </w:r>
          </w:p>
        </w:tc>
        <w:tc>
          <w:tcPr>
            <w:tcW w:w="2622" w:type="dxa"/>
            <w:gridSpan w:val="2"/>
            <w:vAlign w:val="center"/>
          </w:tcPr>
          <w:p w14:paraId="49ECE82B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</w:p>
        </w:tc>
        <w:tc>
          <w:tcPr>
            <w:tcW w:w="2623" w:type="dxa"/>
            <w:gridSpan w:val="2"/>
            <w:vAlign w:val="center"/>
          </w:tcPr>
          <w:p w14:paraId="20938513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คะแนน</w:t>
            </w:r>
          </w:p>
        </w:tc>
        <w:tc>
          <w:tcPr>
            <w:tcW w:w="2693" w:type="dxa"/>
            <w:vMerge w:val="restart"/>
            <w:vAlign w:val="center"/>
          </w:tcPr>
          <w:p w14:paraId="5665005E" w14:textId="03BFF0A8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การบรรลุเป้าหมาย</w:t>
            </w:r>
          </w:p>
          <w:p w14:paraId="7BCC0783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  </w:t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1"/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ไม่บรรลุ</w:t>
            </w:r>
          </w:p>
        </w:tc>
      </w:tr>
      <w:tr w:rsidR="000E7BF9" w:rsidRPr="00DE7ED5" w14:paraId="4FB1070E" w14:textId="77777777" w:rsidTr="00C35203">
        <w:trPr>
          <w:trHeight w:val="445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A42A52F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11" w:type="dxa"/>
            <w:vAlign w:val="center"/>
          </w:tcPr>
          <w:p w14:paraId="49C7F336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SAR</w:t>
            </w:r>
          </w:p>
        </w:tc>
        <w:tc>
          <w:tcPr>
            <w:tcW w:w="1311" w:type="dxa"/>
            <w:vAlign w:val="center"/>
          </w:tcPr>
          <w:p w14:paraId="16CA311E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คณะกรรมการ</w:t>
            </w:r>
          </w:p>
        </w:tc>
        <w:tc>
          <w:tcPr>
            <w:tcW w:w="1311" w:type="dxa"/>
            <w:vAlign w:val="center"/>
          </w:tcPr>
          <w:p w14:paraId="65CAFED9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SAR</w:t>
            </w:r>
          </w:p>
        </w:tc>
        <w:tc>
          <w:tcPr>
            <w:tcW w:w="1312" w:type="dxa"/>
            <w:vAlign w:val="center"/>
          </w:tcPr>
          <w:p w14:paraId="379FB874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คณะกรรมการ</w:t>
            </w:r>
          </w:p>
        </w:tc>
        <w:tc>
          <w:tcPr>
            <w:tcW w:w="2693" w:type="dxa"/>
            <w:vMerge/>
            <w:vAlign w:val="center"/>
          </w:tcPr>
          <w:p w14:paraId="05740A05" w14:textId="77777777" w:rsidR="000E7BF9" w:rsidRPr="00DE7ED5" w:rsidRDefault="000E7BF9" w:rsidP="003B573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E7BF9" w:rsidRPr="00DE7ED5" w14:paraId="7BE6BA3D" w14:textId="77777777" w:rsidTr="00C35203">
        <w:trPr>
          <w:trHeight w:val="4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68887D" w14:textId="77777777" w:rsidR="000E7BF9" w:rsidRPr="00DE7ED5" w:rsidRDefault="000E7BF9" w:rsidP="00C3520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spacing w:val="-6"/>
                <w:sz w:val="28"/>
              </w:rPr>
              <w:t xml:space="preserve">5 </w:t>
            </w:r>
            <w:r w:rsidRPr="00DE7ED5">
              <w:rPr>
                <w:rFonts w:ascii="TH SarabunPSK" w:hAnsi="TH SarabunPSK" w:cs="TH SarabunPSK"/>
                <w:spacing w:val="-6"/>
                <w:sz w:val="28"/>
                <w:cs/>
              </w:rPr>
              <w:t>ข้อ</w:t>
            </w:r>
          </w:p>
        </w:tc>
        <w:tc>
          <w:tcPr>
            <w:tcW w:w="1311" w:type="dxa"/>
            <w:vAlign w:val="center"/>
          </w:tcPr>
          <w:p w14:paraId="26490C89" w14:textId="02656938" w:rsidR="000E7BF9" w:rsidRPr="00DE7ED5" w:rsidRDefault="000E7BF9" w:rsidP="00C3520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7</w:t>
            </w:r>
            <w:r w:rsidRPr="00DE7ED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ข้อ</w:t>
            </w:r>
          </w:p>
        </w:tc>
        <w:tc>
          <w:tcPr>
            <w:tcW w:w="1311" w:type="dxa"/>
            <w:vAlign w:val="center"/>
          </w:tcPr>
          <w:p w14:paraId="5B72B78A" w14:textId="77777777" w:rsidR="000E7BF9" w:rsidRPr="00DE7ED5" w:rsidRDefault="000E7BF9" w:rsidP="00C3520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11" w:type="dxa"/>
            <w:vAlign w:val="center"/>
          </w:tcPr>
          <w:p w14:paraId="5AF805D1" w14:textId="77777777" w:rsidR="000E7BF9" w:rsidRPr="00DE7ED5" w:rsidRDefault="000E7BF9" w:rsidP="00C3520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  <w:r w:rsidRPr="00DE7ED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คะแนน</w:t>
            </w:r>
          </w:p>
        </w:tc>
        <w:tc>
          <w:tcPr>
            <w:tcW w:w="1312" w:type="dxa"/>
            <w:vAlign w:val="center"/>
          </w:tcPr>
          <w:p w14:paraId="78041736" w14:textId="77777777" w:rsidR="000E7BF9" w:rsidRPr="00DE7ED5" w:rsidRDefault="000E7BF9" w:rsidP="00C3520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693" w:type="dxa"/>
            <w:vAlign w:val="center"/>
          </w:tcPr>
          <w:p w14:paraId="4FFB6F39" w14:textId="77777777" w:rsidR="000E7BF9" w:rsidRPr="00DE7ED5" w:rsidRDefault="000E7BF9" w:rsidP="00C3520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DE7ED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</w:t>
            </w:r>
          </w:p>
        </w:tc>
      </w:tr>
    </w:tbl>
    <w:p w14:paraId="5FE6D85C" w14:textId="28D97E51" w:rsidR="000E7BF9" w:rsidRDefault="000E7BF9" w:rsidP="009D2EB9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8A3ABF" w:rsidRPr="008A3ABF" w14:paraId="6AA85946" w14:textId="77777777" w:rsidTr="008A3ABF">
        <w:trPr>
          <w:trHeight w:val="315"/>
          <w:jc w:val="center"/>
        </w:trPr>
        <w:tc>
          <w:tcPr>
            <w:tcW w:w="3071" w:type="dxa"/>
            <w:vAlign w:val="center"/>
          </w:tcPr>
          <w:p w14:paraId="4C977B00" w14:textId="77777777" w:rsidR="008A3ABF" w:rsidRPr="008A3ABF" w:rsidRDefault="008A3ABF" w:rsidP="008A3ABF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8A3ABF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จุดเด่น</w:t>
            </w:r>
          </w:p>
        </w:tc>
        <w:tc>
          <w:tcPr>
            <w:tcW w:w="3071" w:type="dxa"/>
            <w:vAlign w:val="center"/>
          </w:tcPr>
          <w:p w14:paraId="6A5685B1" w14:textId="77777777" w:rsidR="008A3ABF" w:rsidRPr="008A3ABF" w:rsidRDefault="008A3ABF" w:rsidP="008A3ABF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8A3ABF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072" w:type="dxa"/>
            <w:vAlign w:val="center"/>
          </w:tcPr>
          <w:p w14:paraId="1453B736" w14:textId="77777777" w:rsidR="008A3ABF" w:rsidRPr="008A3ABF" w:rsidRDefault="008A3ABF" w:rsidP="008A3ABF">
            <w:pPr>
              <w:spacing w:after="0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8A3ABF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8A3ABF" w:rsidRPr="002919E0" w14:paraId="7B0C41B0" w14:textId="77777777" w:rsidTr="00C35203">
        <w:trPr>
          <w:trHeight w:val="315"/>
          <w:jc w:val="center"/>
        </w:trPr>
        <w:tc>
          <w:tcPr>
            <w:tcW w:w="3071" w:type="dxa"/>
          </w:tcPr>
          <w:p w14:paraId="5775B748" w14:textId="77777777" w:rsidR="008A3ABF" w:rsidRPr="002919E0" w:rsidRDefault="008A3ABF" w:rsidP="00C3520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71" w:type="dxa"/>
          </w:tcPr>
          <w:p w14:paraId="5A0531BA" w14:textId="77777777" w:rsidR="008A3ABF" w:rsidRPr="002919E0" w:rsidRDefault="008A3ABF" w:rsidP="00C3520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72" w:type="dxa"/>
          </w:tcPr>
          <w:p w14:paraId="14518DFB" w14:textId="77777777" w:rsidR="008A3ABF" w:rsidRDefault="008A3ABF" w:rsidP="00C3520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14:paraId="51316146" w14:textId="77777777" w:rsidR="008A3ABF" w:rsidRDefault="008A3ABF" w:rsidP="00C3520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14:paraId="6E6D8821" w14:textId="77777777" w:rsidR="008A3ABF" w:rsidRPr="002919E0" w:rsidRDefault="008A3ABF" w:rsidP="00C3520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ACFAFC9" w14:textId="77777777" w:rsidR="008A3ABF" w:rsidRPr="00654A8A" w:rsidRDefault="008A3ABF" w:rsidP="009D2EB9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sectPr w:rsidR="008A3ABF" w:rsidRPr="00654A8A" w:rsidSect="00B82C9F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F9694" w14:textId="77777777" w:rsidR="00BF65FC" w:rsidRDefault="00BF65FC">
      <w:pPr>
        <w:spacing w:after="0" w:line="240" w:lineRule="auto"/>
      </w:pPr>
      <w:r>
        <w:separator/>
      </w:r>
    </w:p>
  </w:endnote>
  <w:endnote w:type="continuationSeparator" w:id="0">
    <w:p w14:paraId="3A218995" w14:textId="77777777" w:rsidR="00BF65FC" w:rsidRDefault="00BF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94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BE215" w14:textId="4F5764CC" w:rsidR="00B82C9F" w:rsidRDefault="00B82C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51B0E" w14:textId="77777777" w:rsidR="00B82C9F" w:rsidRDefault="00B82C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FC25" w14:textId="77777777" w:rsidR="00BF65FC" w:rsidRDefault="00BF65FC">
      <w:pPr>
        <w:spacing w:after="0" w:line="240" w:lineRule="auto"/>
      </w:pPr>
      <w:r>
        <w:separator/>
      </w:r>
    </w:p>
  </w:footnote>
  <w:footnote w:type="continuationSeparator" w:id="0">
    <w:p w14:paraId="7FBF918C" w14:textId="77777777" w:rsidR="00BF65FC" w:rsidRDefault="00BF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413EC" w14:textId="1F68D1F8" w:rsidR="00B82C9F" w:rsidRPr="00E85600" w:rsidRDefault="00B82C9F" w:rsidP="00E85600">
    <w:pPr>
      <w:pStyle w:val="a3"/>
      <w:jc w:val="right"/>
      <w:rPr>
        <w:rFonts w:ascii="TH Niramit AS" w:hAnsi="TH Niramit AS" w:cs="TH Niramit AS"/>
        <w:szCs w:val="40"/>
      </w:rPr>
    </w:pPr>
    <w:r w:rsidRPr="00C572A3">
      <w:rPr>
        <w:noProof/>
        <w:szCs w:val="40"/>
      </w:rPr>
      <w:drawing>
        <wp:inline distT="0" distB="0" distL="0" distR="0" wp14:anchorId="3716EA37" wp14:editId="33623E07">
          <wp:extent cx="365760" cy="464820"/>
          <wp:effectExtent l="0" t="0" r="0" b="0"/>
          <wp:docPr id="1" name="รูปภาพ 1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7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11E"/>
    <w:multiLevelType w:val="hybridMultilevel"/>
    <w:tmpl w:val="FE1C02DE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169"/>
    <w:multiLevelType w:val="hybridMultilevel"/>
    <w:tmpl w:val="45BE04BC"/>
    <w:lvl w:ilvl="0" w:tplc="DE701DE6">
      <w:start w:val="5"/>
      <w:numFmt w:val="bullet"/>
      <w:lvlText w:val="-"/>
      <w:lvlJc w:val="left"/>
      <w:pPr>
        <w:ind w:left="6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F112127"/>
    <w:multiLevelType w:val="hybridMultilevel"/>
    <w:tmpl w:val="6F463164"/>
    <w:lvl w:ilvl="0" w:tplc="BF803B4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2338"/>
    <w:multiLevelType w:val="multilevel"/>
    <w:tmpl w:val="8728B4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F7DA8"/>
    <w:multiLevelType w:val="hybridMultilevel"/>
    <w:tmpl w:val="231C4744"/>
    <w:lvl w:ilvl="0" w:tplc="85D4AC7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AB18E3"/>
    <w:multiLevelType w:val="hybridMultilevel"/>
    <w:tmpl w:val="1128A810"/>
    <w:lvl w:ilvl="0" w:tplc="8572D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A5D8E"/>
    <w:multiLevelType w:val="hybridMultilevel"/>
    <w:tmpl w:val="91C6BCE2"/>
    <w:lvl w:ilvl="0" w:tplc="1220D1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E06EFE"/>
    <w:multiLevelType w:val="hybridMultilevel"/>
    <w:tmpl w:val="CA20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E3730"/>
    <w:multiLevelType w:val="hybridMultilevel"/>
    <w:tmpl w:val="F7FE94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C634B"/>
    <w:multiLevelType w:val="multilevel"/>
    <w:tmpl w:val="2CFE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0" w15:restartNumberingAfterBreak="0">
    <w:nsid w:val="28D06A37"/>
    <w:multiLevelType w:val="hybridMultilevel"/>
    <w:tmpl w:val="C69E497C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85A83"/>
    <w:multiLevelType w:val="hybridMultilevel"/>
    <w:tmpl w:val="ADD4113C"/>
    <w:lvl w:ilvl="0" w:tplc="BB9E1FEA">
      <w:start w:val="4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2" w15:restartNumberingAfterBreak="0">
    <w:nsid w:val="29A71EC8"/>
    <w:multiLevelType w:val="multilevel"/>
    <w:tmpl w:val="15F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46612"/>
    <w:multiLevelType w:val="multilevel"/>
    <w:tmpl w:val="3112C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37A60D2B"/>
    <w:multiLevelType w:val="hybridMultilevel"/>
    <w:tmpl w:val="944ED94C"/>
    <w:lvl w:ilvl="0" w:tplc="475C14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9C5C5A"/>
    <w:multiLevelType w:val="hybridMultilevel"/>
    <w:tmpl w:val="634CCFEA"/>
    <w:lvl w:ilvl="0" w:tplc="5074E5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2085C0A"/>
    <w:multiLevelType w:val="hybridMultilevel"/>
    <w:tmpl w:val="5750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05904"/>
    <w:multiLevelType w:val="multilevel"/>
    <w:tmpl w:val="71600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</w:rPr>
    </w:lvl>
  </w:abstractNum>
  <w:abstractNum w:abstractNumId="18" w15:restartNumberingAfterBreak="0">
    <w:nsid w:val="443902EF"/>
    <w:multiLevelType w:val="hybridMultilevel"/>
    <w:tmpl w:val="59F68FD0"/>
    <w:lvl w:ilvl="0" w:tplc="1F8A3C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8146CA6"/>
    <w:multiLevelType w:val="hybridMultilevel"/>
    <w:tmpl w:val="BCF6D100"/>
    <w:lvl w:ilvl="0" w:tplc="ACEC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71736"/>
    <w:multiLevelType w:val="hybridMultilevel"/>
    <w:tmpl w:val="59C8E8B2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2E9A56EA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80F35"/>
    <w:multiLevelType w:val="hybridMultilevel"/>
    <w:tmpl w:val="A64A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3F31"/>
    <w:multiLevelType w:val="hybridMultilevel"/>
    <w:tmpl w:val="33385400"/>
    <w:lvl w:ilvl="0" w:tplc="5E6AA04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FC50C25"/>
    <w:multiLevelType w:val="hybridMultilevel"/>
    <w:tmpl w:val="488CA692"/>
    <w:lvl w:ilvl="0" w:tplc="AF7478F2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0B30D75"/>
    <w:multiLevelType w:val="hybridMultilevel"/>
    <w:tmpl w:val="E220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52E4A"/>
    <w:multiLevelType w:val="hybridMultilevel"/>
    <w:tmpl w:val="1A045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22EED"/>
    <w:multiLevelType w:val="hybridMultilevel"/>
    <w:tmpl w:val="EF9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C02CE"/>
    <w:multiLevelType w:val="multilevel"/>
    <w:tmpl w:val="A7CA923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E1773B"/>
    <w:multiLevelType w:val="hybridMultilevel"/>
    <w:tmpl w:val="DC58D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657D5"/>
    <w:multiLevelType w:val="hybridMultilevel"/>
    <w:tmpl w:val="7A2415C0"/>
    <w:lvl w:ilvl="0" w:tplc="42E0F682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 w15:restartNumberingAfterBreak="0">
    <w:nsid w:val="6D7576DC"/>
    <w:multiLevelType w:val="multilevel"/>
    <w:tmpl w:val="2CFE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31" w15:restartNumberingAfterBreak="0">
    <w:nsid w:val="7F693A90"/>
    <w:multiLevelType w:val="hybridMultilevel"/>
    <w:tmpl w:val="E142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4"/>
  </w:num>
  <w:num w:numId="4">
    <w:abstractNumId w:val="7"/>
  </w:num>
  <w:num w:numId="5">
    <w:abstractNumId w:val="19"/>
  </w:num>
  <w:num w:numId="6">
    <w:abstractNumId w:val="15"/>
  </w:num>
  <w:num w:numId="7">
    <w:abstractNumId w:val="25"/>
  </w:num>
  <w:num w:numId="8">
    <w:abstractNumId w:val="2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31"/>
  </w:num>
  <w:num w:numId="14">
    <w:abstractNumId w:val="29"/>
  </w:num>
  <w:num w:numId="15">
    <w:abstractNumId w:val="11"/>
  </w:num>
  <w:num w:numId="16">
    <w:abstractNumId w:val="28"/>
  </w:num>
  <w:num w:numId="17">
    <w:abstractNumId w:val="6"/>
  </w:num>
  <w:num w:numId="18">
    <w:abstractNumId w:val="14"/>
  </w:num>
  <w:num w:numId="19">
    <w:abstractNumId w:val="21"/>
  </w:num>
  <w:num w:numId="20">
    <w:abstractNumId w:val="4"/>
  </w:num>
  <w:num w:numId="21">
    <w:abstractNumId w:val="22"/>
  </w:num>
  <w:num w:numId="22">
    <w:abstractNumId w:val="5"/>
  </w:num>
  <w:num w:numId="23">
    <w:abstractNumId w:val="17"/>
  </w:num>
  <w:num w:numId="24">
    <w:abstractNumId w:val="13"/>
  </w:num>
  <w:num w:numId="25">
    <w:abstractNumId w:val="1"/>
  </w:num>
  <w:num w:numId="26">
    <w:abstractNumId w:val="16"/>
  </w:num>
  <w:num w:numId="27">
    <w:abstractNumId w:val="8"/>
  </w:num>
  <w:num w:numId="28">
    <w:abstractNumId w:val="9"/>
  </w:num>
  <w:num w:numId="29">
    <w:abstractNumId w:val="30"/>
  </w:num>
  <w:num w:numId="30">
    <w:abstractNumId w:val="1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B9"/>
    <w:rsid w:val="00004828"/>
    <w:rsid w:val="00007DD7"/>
    <w:rsid w:val="00017F27"/>
    <w:rsid w:val="000208AD"/>
    <w:rsid w:val="00022A56"/>
    <w:rsid w:val="00024353"/>
    <w:rsid w:val="00024CE3"/>
    <w:rsid w:val="0003094E"/>
    <w:rsid w:val="00032806"/>
    <w:rsid w:val="00033C40"/>
    <w:rsid w:val="00036EFA"/>
    <w:rsid w:val="00037077"/>
    <w:rsid w:val="00041D14"/>
    <w:rsid w:val="000431E5"/>
    <w:rsid w:val="000510FF"/>
    <w:rsid w:val="000512BD"/>
    <w:rsid w:val="000600D3"/>
    <w:rsid w:val="000637B1"/>
    <w:rsid w:val="0006514E"/>
    <w:rsid w:val="000660E6"/>
    <w:rsid w:val="0007095E"/>
    <w:rsid w:val="00070AB5"/>
    <w:rsid w:val="00074654"/>
    <w:rsid w:val="00074659"/>
    <w:rsid w:val="00076550"/>
    <w:rsid w:val="000769A9"/>
    <w:rsid w:val="000874B4"/>
    <w:rsid w:val="000A089F"/>
    <w:rsid w:val="000A2A74"/>
    <w:rsid w:val="000A7E04"/>
    <w:rsid w:val="000B398D"/>
    <w:rsid w:val="000B7918"/>
    <w:rsid w:val="000C60A5"/>
    <w:rsid w:val="000D1374"/>
    <w:rsid w:val="000D168C"/>
    <w:rsid w:val="000D35B5"/>
    <w:rsid w:val="000E1269"/>
    <w:rsid w:val="000E571E"/>
    <w:rsid w:val="000E7BF9"/>
    <w:rsid w:val="000F0D60"/>
    <w:rsid w:val="000F3FCA"/>
    <w:rsid w:val="000F4A60"/>
    <w:rsid w:val="000F6A53"/>
    <w:rsid w:val="000F6F1E"/>
    <w:rsid w:val="00101FF5"/>
    <w:rsid w:val="00105B04"/>
    <w:rsid w:val="001075CC"/>
    <w:rsid w:val="001079E2"/>
    <w:rsid w:val="00110CD6"/>
    <w:rsid w:val="0011192A"/>
    <w:rsid w:val="00114C43"/>
    <w:rsid w:val="001211AA"/>
    <w:rsid w:val="001254CE"/>
    <w:rsid w:val="00126076"/>
    <w:rsid w:val="00137A20"/>
    <w:rsid w:val="0014099A"/>
    <w:rsid w:val="00145E03"/>
    <w:rsid w:val="00156C26"/>
    <w:rsid w:val="00156C7F"/>
    <w:rsid w:val="0015761A"/>
    <w:rsid w:val="00160B9F"/>
    <w:rsid w:val="0016138A"/>
    <w:rsid w:val="001654C6"/>
    <w:rsid w:val="00183D85"/>
    <w:rsid w:val="00185A73"/>
    <w:rsid w:val="00190DD4"/>
    <w:rsid w:val="00192FFC"/>
    <w:rsid w:val="00197380"/>
    <w:rsid w:val="00197906"/>
    <w:rsid w:val="001A1280"/>
    <w:rsid w:val="001A1650"/>
    <w:rsid w:val="001B149F"/>
    <w:rsid w:val="001B7D79"/>
    <w:rsid w:val="001C04A1"/>
    <w:rsid w:val="001C1E75"/>
    <w:rsid w:val="001C2EF4"/>
    <w:rsid w:val="001C5E53"/>
    <w:rsid w:val="001D31B9"/>
    <w:rsid w:val="001D680F"/>
    <w:rsid w:val="001E23F6"/>
    <w:rsid w:val="001F12E8"/>
    <w:rsid w:val="001F3BFF"/>
    <w:rsid w:val="001F6CDB"/>
    <w:rsid w:val="001F7493"/>
    <w:rsid w:val="002006B1"/>
    <w:rsid w:val="00201728"/>
    <w:rsid w:val="00204B18"/>
    <w:rsid w:val="00212EE5"/>
    <w:rsid w:val="00215DDA"/>
    <w:rsid w:val="002166C6"/>
    <w:rsid w:val="00221F6B"/>
    <w:rsid w:val="002220D0"/>
    <w:rsid w:val="00225571"/>
    <w:rsid w:val="00227BE7"/>
    <w:rsid w:val="002307CB"/>
    <w:rsid w:val="00230D46"/>
    <w:rsid w:val="002474EA"/>
    <w:rsid w:val="00247AFB"/>
    <w:rsid w:val="0026055A"/>
    <w:rsid w:val="00260B41"/>
    <w:rsid w:val="00264081"/>
    <w:rsid w:val="002651F0"/>
    <w:rsid w:val="00270EC9"/>
    <w:rsid w:val="00276A4D"/>
    <w:rsid w:val="002771B3"/>
    <w:rsid w:val="002778DE"/>
    <w:rsid w:val="00285CB3"/>
    <w:rsid w:val="002A049F"/>
    <w:rsid w:val="002A052E"/>
    <w:rsid w:val="002A4287"/>
    <w:rsid w:val="002A4CAE"/>
    <w:rsid w:val="002B320D"/>
    <w:rsid w:val="002C4CF7"/>
    <w:rsid w:val="002C517C"/>
    <w:rsid w:val="002C5E89"/>
    <w:rsid w:val="002D36C6"/>
    <w:rsid w:val="002D3FD3"/>
    <w:rsid w:val="002D47CF"/>
    <w:rsid w:val="002F14DD"/>
    <w:rsid w:val="002F1C33"/>
    <w:rsid w:val="002F256A"/>
    <w:rsid w:val="00306BB0"/>
    <w:rsid w:val="003114EA"/>
    <w:rsid w:val="00314337"/>
    <w:rsid w:val="003201C1"/>
    <w:rsid w:val="00322097"/>
    <w:rsid w:val="00325C85"/>
    <w:rsid w:val="003261BE"/>
    <w:rsid w:val="00326A74"/>
    <w:rsid w:val="003324C0"/>
    <w:rsid w:val="00336438"/>
    <w:rsid w:val="00342825"/>
    <w:rsid w:val="003446B8"/>
    <w:rsid w:val="00344F08"/>
    <w:rsid w:val="003456CF"/>
    <w:rsid w:val="00347670"/>
    <w:rsid w:val="00350105"/>
    <w:rsid w:val="00350142"/>
    <w:rsid w:val="00354827"/>
    <w:rsid w:val="0036119B"/>
    <w:rsid w:val="0037614D"/>
    <w:rsid w:val="003803E9"/>
    <w:rsid w:val="0038272D"/>
    <w:rsid w:val="00382825"/>
    <w:rsid w:val="00382939"/>
    <w:rsid w:val="00382E1B"/>
    <w:rsid w:val="003971EA"/>
    <w:rsid w:val="003A10A2"/>
    <w:rsid w:val="003A1D1A"/>
    <w:rsid w:val="003A3186"/>
    <w:rsid w:val="003A361C"/>
    <w:rsid w:val="003A4F85"/>
    <w:rsid w:val="003A4F9A"/>
    <w:rsid w:val="003B2BF7"/>
    <w:rsid w:val="003B5734"/>
    <w:rsid w:val="003B61C6"/>
    <w:rsid w:val="003B7768"/>
    <w:rsid w:val="003C2C9C"/>
    <w:rsid w:val="003C2DAA"/>
    <w:rsid w:val="003C3654"/>
    <w:rsid w:val="003C450B"/>
    <w:rsid w:val="003C7A2F"/>
    <w:rsid w:val="003D1BC9"/>
    <w:rsid w:val="003D53B6"/>
    <w:rsid w:val="003E79F1"/>
    <w:rsid w:val="003F24AF"/>
    <w:rsid w:val="003F3611"/>
    <w:rsid w:val="0040429B"/>
    <w:rsid w:val="00404CB5"/>
    <w:rsid w:val="00404EC1"/>
    <w:rsid w:val="004061A3"/>
    <w:rsid w:val="00410585"/>
    <w:rsid w:val="00414B60"/>
    <w:rsid w:val="00417ADC"/>
    <w:rsid w:val="00421129"/>
    <w:rsid w:val="0042375B"/>
    <w:rsid w:val="00424A57"/>
    <w:rsid w:val="00424C0D"/>
    <w:rsid w:val="0042506B"/>
    <w:rsid w:val="00425762"/>
    <w:rsid w:val="00426025"/>
    <w:rsid w:val="004269DA"/>
    <w:rsid w:val="00431AE2"/>
    <w:rsid w:val="00433B77"/>
    <w:rsid w:val="004344CF"/>
    <w:rsid w:val="00434693"/>
    <w:rsid w:val="0043608D"/>
    <w:rsid w:val="00443E32"/>
    <w:rsid w:val="004447A0"/>
    <w:rsid w:val="00445A85"/>
    <w:rsid w:val="004479AC"/>
    <w:rsid w:val="0045124A"/>
    <w:rsid w:val="0045400A"/>
    <w:rsid w:val="00461183"/>
    <w:rsid w:val="00467864"/>
    <w:rsid w:val="0047088F"/>
    <w:rsid w:val="00473D4B"/>
    <w:rsid w:val="0048170E"/>
    <w:rsid w:val="004860EB"/>
    <w:rsid w:val="00490038"/>
    <w:rsid w:val="00495778"/>
    <w:rsid w:val="00496CA9"/>
    <w:rsid w:val="004A197B"/>
    <w:rsid w:val="004A54B3"/>
    <w:rsid w:val="004A7954"/>
    <w:rsid w:val="004B175F"/>
    <w:rsid w:val="004B3510"/>
    <w:rsid w:val="004C1637"/>
    <w:rsid w:val="004C368C"/>
    <w:rsid w:val="004C60F7"/>
    <w:rsid w:val="004C74AC"/>
    <w:rsid w:val="004D00CE"/>
    <w:rsid w:val="004D45F8"/>
    <w:rsid w:val="004D6AF1"/>
    <w:rsid w:val="004E2F1D"/>
    <w:rsid w:val="004E51ED"/>
    <w:rsid w:val="004E65CB"/>
    <w:rsid w:val="004E6760"/>
    <w:rsid w:val="004F7399"/>
    <w:rsid w:val="00502F97"/>
    <w:rsid w:val="00503566"/>
    <w:rsid w:val="00503E7E"/>
    <w:rsid w:val="00506476"/>
    <w:rsid w:val="0051137A"/>
    <w:rsid w:val="005129EA"/>
    <w:rsid w:val="0051469B"/>
    <w:rsid w:val="00524A77"/>
    <w:rsid w:val="0053735F"/>
    <w:rsid w:val="00537539"/>
    <w:rsid w:val="0054010A"/>
    <w:rsid w:val="00540ABA"/>
    <w:rsid w:val="00542F95"/>
    <w:rsid w:val="00544D2F"/>
    <w:rsid w:val="00546A8E"/>
    <w:rsid w:val="005503B6"/>
    <w:rsid w:val="005547D0"/>
    <w:rsid w:val="0056019B"/>
    <w:rsid w:val="00563A18"/>
    <w:rsid w:val="0056465C"/>
    <w:rsid w:val="005702C7"/>
    <w:rsid w:val="0057545F"/>
    <w:rsid w:val="0057740A"/>
    <w:rsid w:val="00581B2E"/>
    <w:rsid w:val="0058500D"/>
    <w:rsid w:val="00586E91"/>
    <w:rsid w:val="00587143"/>
    <w:rsid w:val="00587E03"/>
    <w:rsid w:val="00591307"/>
    <w:rsid w:val="00592C01"/>
    <w:rsid w:val="005958E9"/>
    <w:rsid w:val="005A4492"/>
    <w:rsid w:val="005A588C"/>
    <w:rsid w:val="005A5B6F"/>
    <w:rsid w:val="005C1808"/>
    <w:rsid w:val="005C2D06"/>
    <w:rsid w:val="005C6DA4"/>
    <w:rsid w:val="005C73E3"/>
    <w:rsid w:val="005D0BE2"/>
    <w:rsid w:val="005D20DE"/>
    <w:rsid w:val="005D2557"/>
    <w:rsid w:val="005D7B6D"/>
    <w:rsid w:val="005E250A"/>
    <w:rsid w:val="005E27B0"/>
    <w:rsid w:val="005E454A"/>
    <w:rsid w:val="005E5B23"/>
    <w:rsid w:val="005F19FF"/>
    <w:rsid w:val="00600C33"/>
    <w:rsid w:val="006060C4"/>
    <w:rsid w:val="006065F0"/>
    <w:rsid w:val="006100CC"/>
    <w:rsid w:val="00616EFA"/>
    <w:rsid w:val="00621E64"/>
    <w:rsid w:val="006258ED"/>
    <w:rsid w:val="0063507A"/>
    <w:rsid w:val="00637451"/>
    <w:rsid w:val="00637914"/>
    <w:rsid w:val="00641DDE"/>
    <w:rsid w:val="006429D9"/>
    <w:rsid w:val="00642CBA"/>
    <w:rsid w:val="006451F9"/>
    <w:rsid w:val="00651356"/>
    <w:rsid w:val="00651577"/>
    <w:rsid w:val="00653394"/>
    <w:rsid w:val="00653F37"/>
    <w:rsid w:val="00654A8A"/>
    <w:rsid w:val="00660D57"/>
    <w:rsid w:val="006629CF"/>
    <w:rsid w:val="00664AA0"/>
    <w:rsid w:val="006657BC"/>
    <w:rsid w:val="00665EAD"/>
    <w:rsid w:val="006663B2"/>
    <w:rsid w:val="006677E3"/>
    <w:rsid w:val="0066780D"/>
    <w:rsid w:val="006754D8"/>
    <w:rsid w:val="00681045"/>
    <w:rsid w:val="006821FA"/>
    <w:rsid w:val="006826FF"/>
    <w:rsid w:val="00683692"/>
    <w:rsid w:val="006872E1"/>
    <w:rsid w:val="0069537B"/>
    <w:rsid w:val="006967E3"/>
    <w:rsid w:val="006977E9"/>
    <w:rsid w:val="006A0112"/>
    <w:rsid w:val="006A17EC"/>
    <w:rsid w:val="006A1B20"/>
    <w:rsid w:val="006A3F5E"/>
    <w:rsid w:val="006B0747"/>
    <w:rsid w:val="006B1464"/>
    <w:rsid w:val="006B2634"/>
    <w:rsid w:val="006B32B5"/>
    <w:rsid w:val="006B3616"/>
    <w:rsid w:val="006B5545"/>
    <w:rsid w:val="006B6FE4"/>
    <w:rsid w:val="006C0E2D"/>
    <w:rsid w:val="006C3327"/>
    <w:rsid w:val="006C41F2"/>
    <w:rsid w:val="006C43F2"/>
    <w:rsid w:val="006C47E6"/>
    <w:rsid w:val="006C5FC4"/>
    <w:rsid w:val="006D0F71"/>
    <w:rsid w:val="006D1739"/>
    <w:rsid w:val="006D72D7"/>
    <w:rsid w:val="006E420A"/>
    <w:rsid w:val="006F5557"/>
    <w:rsid w:val="0070282D"/>
    <w:rsid w:val="00704134"/>
    <w:rsid w:val="00704851"/>
    <w:rsid w:val="00705289"/>
    <w:rsid w:val="00707624"/>
    <w:rsid w:val="00711771"/>
    <w:rsid w:val="00714084"/>
    <w:rsid w:val="00716A67"/>
    <w:rsid w:val="0072077A"/>
    <w:rsid w:val="00720F6C"/>
    <w:rsid w:val="00722C12"/>
    <w:rsid w:val="00723AB6"/>
    <w:rsid w:val="00726463"/>
    <w:rsid w:val="0072791B"/>
    <w:rsid w:val="00733201"/>
    <w:rsid w:val="00736A2A"/>
    <w:rsid w:val="007450C6"/>
    <w:rsid w:val="007477E7"/>
    <w:rsid w:val="00752888"/>
    <w:rsid w:val="00762C6E"/>
    <w:rsid w:val="00772633"/>
    <w:rsid w:val="00772D08"/>
    <w:rsid w:val="00773042"/>
    <w:rsid w:val="00774E4E"/>
    <w:rsid w:val="007764B1"/>
    <w:rsid w:val="00780748"/>
    <w:rsid w:val="007813E1"/>
    <w:rsid w:val="00785296"/>
    <w:rsid w:val="0079299B"/>
    <w:rsid w:val="007974B5"/>
    <w:rsid w:val="007A4400"/>
    <w:rsid w:val="007A48FB"/>
    <w:rsid w:val="007A4F14"/>
    <w:rsid w:val="007A76AE"/>
    <w:rsid w:val="007B0A1D"/>
    <w:rsid w:val="007B5B41"/>
    <w:rsid w:val="007C2EC1"/>
    <w:rsid w:val="007D04E8"/>
    <w:rsid w:val="007D551A"/>
    <w:rsid w:val="007E49F7"/>
    <w:rsid w:val="007E6C4C"/>
    <w:rsid w:val="007E7B9A"/>
    <w:rsid w:val="007F1F7F"/>
    <w:rsid w:val="007F2DC5"/>
    <w:rsid w:val="007F422D"/>
    <w:rsid w:val="007F5A76"/>
    <w:rsid w:val="007F5B30"/>
    <w:rsid w:val="0080111E"/>
    <w:rsid w:val="0080337E"/>
    <w:rsid w:val="00810379"/>
    <w:rsid w:val="00810454"/>
    <w:rsid w:val="00811376"/>
    <w:rsid w:val="00812B36"/>
    <w:rsid w:val="00825AD9"/>
    <w:rsid w:val="0082650F"/>
    <w:rsid w:val="008416AB"/>
    <w:rsid w:val="00843348"/>
    <w:rsid w:val="008435A4"/>
    <w:rsid w:val="00844EAB"/>
    <w:rsid w:val="00846033"/>
    <w:rsid w:val="00847EB6"/>
    <w:rsid w:val="00850533"/>
    <w:rsid w:val="00850CF7"/>
    <w:rsid w:val="008533F3"/>
    <w:rsid w:val="0085697C"/>
    <w:rsid w:val="00856AC1"/>
    <w:rsid w:val="0087159A"/>
    <w:rsid w:val="008744B4"/>
    <w:rsid w:val="00875444"/>
    <w:rsid w:val="00875F6C"/>
    <w:rsid w:val="008768DB"/>
    <w:rsid w:val="00880C6E"/>
    <w:rsid w:val="00882223"/>
    <w:rsid w:val="00884CC3"/>
    <w:rsid w:val="00885528"/>
    <w:rsid w:val="008913B5"/>
    <w:rsid w:val="00895087"/>
    <w:rsid w:val="008966AC"/>
    <w:rsid w:val="008A3ABF"/>
    <w:rsid w:val="008A5C3C"/>
    <w:rsid w:val="008A774D"/>
    <w:rsid w:val="008B5F1A"/>
    <w:rsid w:val="008B713E"/>
    <w:rsid w:val="008B7799"/>
    <w:rsid w:val="008C03BD"/>
    <w:rsid w:val="008C0451"/>
    <w:rsid w:val="008D0CE4"/>
    <w:rsid w:val="008D33A3"/>
    <w:rsid w:val="008D5307"/>
    <w:rsid w:val="008E0299"/>
    <w:rsid w:val="008E1EBC"/>
    <w:rsid w:val="008E37D4"/>
    <w:rsid w:val="008E464D"/>
    <w:rsid w:val="008E4C25"/>
    <w:rsid w:val="008E4D92"/>
    <w:rsid w:val="008E6E74"/>
    <w:rsid w:val="008F5404"/>
    <w:rsid w:val="008F568A"/>
    <w:rsid w:val="008F72D6"/>
    <w:rsid w:val="009045AD"/>
    <w:rsid w:val="00906329"/>
    <w:rsid w:val="00912547"/>
    <w:rsid w:val="009153BC"/>
    <w:rsid w:val="00917384"/>
    <w:rsid w:val="00917BCA"/>
    <w:rsid w:val="009200E7"/>
    <w:rsid w:val="00920577"/>
    <w:rsid w:val="00920BF6"/>
    <w:rsid w:val="00922572"/>
    <w:rsid w:val="0092392D"/>
    <w:rsid w:val="009248C0"/>
    <w:rsid w:val="00926AC6"/>
    <w:rsid w:val="00931601"/>
    <w:rsid w:val="00933456"/>
    <w:rsid w:val="00933E64"/>
    <w:rsid w:val="00935466"/>
    <w:rsid w:val="00936F40"/>
    <w:rsid w:val="00937036"/>
    <w:rsid w:val="00944814"/>
    <w:rsid w:val="00945D2C"/>
    <w:rsid w:val="0094750E"/>
    <w:rsid w:val="00947747"/>
    <w:rsid w:val="0095031B"/>
    <w:rsid w:val="00953E27"/>
    <w:rsid w:val="009558E3"/>
    <w:rsid w:val="00962506"/>
    <w:rsid w:val="0096625B"/>
    <w:rsid w:val="00975706"/>
    <w:rsid w:val="00975EA2"/>
    <w:rsid w:val="00976129"/>
    <w:rsid w:val="00980016"/>
    <w:rsid w:val="00985AB2"/>
    <w:rsid w:val="00994A33"/>
    <w:rsid w:val="009977FB"/>
    <w:rsid w:val="009A22D8"/>
    <w:rsid w:val="009A65B7"/>
    <w:rsid w:val="009B6606"/>
    <w:rsid w:val="009D2EB9"/>
    <w:rsid w:val="009D53B7"/>
    <w:rsid w:val="009D5DEC"/>
    <w:rsid w:val="009D6E61"/>
    <w:rsid w:val="009E0F58"/>
    <w:rsid w:val="009E485B"/>
    <w:rsid w:val="009E5F0F"/>
    <w:rsid w:val="009E6ED1"/>
    <w:rsid w:val="009F5762"/>
    <w:rsid w:val="009F638A"/>
    <w:rsid w:val="009F707E"/>
    <w:rsid w:val="00A01021"/>
    <w:rsid w:val="00A032E6"/>
    <w:rsid w:val="00A07BA5"/>
    <w:rsid w:val="00A07CA7"/>
    <w:rsid w:val="00A07FCC"/>
    <w:rsid w:val="00A1190E"/>
    <w:rsid w:val="00A1366F"/>
    <w:rsid w:val="00A15675"/>
    <w:rsid w:val="00A22399"/>
    <w:rsid w:val="00A24027"/>
    <w:rsid w:val="00A248EE"/>
    <w:rsid w:val="00A31D17"/>
    <w:rsid w:val="00A322E1"/>
    <w:rsid w:val="00A32648"/>
    <w:rsid w:val="00A34330"/>
    <w:rsid w:val="00A36C2B"/>
    <w:rsid w:val="00A42242"/>
    <w:rsid w:val="00A424E7"/>
    <w:rsid w:val="00A43AAA"/>
    <w:rsid w:val="00A46CFB"/>
    <w:rsid w:val="00A50547"/>
    <w:rsid w:val="00A518D3"/>
    <w:rsid w:val="00A51BA6"/>
    <w:rsid w:val="00A53405"/>
    <w:rsid w:val="00A56D77"/>
    <w:rsid w:val="00A60EDB"/>
    <w:rsid w:val="00A63430"/>
    <w:rsid w:val="00A64116"/>
    <w:rsid w:val="00A6581B"/>
    <w:rsid w:val="00A65C6D"/>
    <w:rsid w:val="00A72555"/>
    <w:rsid w:val="00A8141D"/>
    <w:rsid w:val="00A81729"/>
    <w:rsid w:val="00A85EF5"/>
    <w:rsid w:val="00A92960"/>
    <w:rsid w:val="00A954B7"/>
    <w:rsid w:val="00A96D3F"/>
    <w:rsid w:val="00AA227D"/>
    <w:rsid w:val="00AA3546"/>
    <w:rsid w:val="00AA3C9A"/>
    <w:rsid w:val="00AA6FE7"/>
    <w:rsid w:val="00AB233C"/>
    <w:rsid w:val="00AB2959"/>
    <w:rsid w:val="00AB2D78"/>
    <w:rsid w:val="00AC1B86"/>
    <w:rsid w:val="00AC3713"/>
    <w:rsid w:val="00AC47AC"/>
    <w:rsid w:val="00AD041E"/>
    <w:rsid w:val="00AE33AD"/>
    <w:rsid w:val="00AE44EB"/>
    <w:rsid w:val="00AF0C9C"/>
    <w:rsid w:val="00AF2F00"/>
    <w:rsid w:val="00AF5CFD"/>
    <w:rsid w:val="00B00F2F"/>
    <w:rsid w:val="00B01A98"/>
    <w:rsid w:val="00B054A4"/>
    <w:rsid w:val="00B07520"/>
    <w:rsid w:val="00B07F6E"/>
    <w:rsid w:val="00B10717"/>
    <w:rsid w:val="00B13325"/>
    <w:rsid w:val="00B144A4"/>
    <w:rsid w:val="00B20C5F"/>
    <w:rsid w:val="00B22D7B"/>
    <w:rsid w:val="00B2532A"/>
    <w:rsid w:val="00B33F22"/>
    <w:rsid w:val="00B346FA"/>
    <w:rsid w:val="00B36229"/>
    <w:rsid w:val="00B36692"/>
    <w:rsid w:val="00B436AB"/>
    <w:rsid w:val="00B44D46"/>
    <w:rsid w:val="00B50272"/>
    <w:rsid w:val="00B5103D"/>
    <w:rsid w:val="00B52A5E"/>
    <w:rsid w:val="00B5300B"/>
    <w:rsid w:val="00B5692C"/>
    <w:rsid w:val="00B6171A"/>
    <w:rsid w:val="00B61AD5"/>
    <w:rsid w:val="00B62BDF"/>
    <w:rsid w:val="00B63250"/>
    <w:rsid w:val="00B65BB0"/>
    <w:rsid w:val="00B65D06"/>
    <w:rsid w:val="00B66064"/>
    <w:rsid w:val="00B723EE"/>
    <w:rsid w:val="00B72BD5"/>
    <w:rsid w:val="00B7413A"/>
    <w:rsid w:val="00B75089"/>
    <w:rsid w:val="00B80D8A"/>
    <w:rsid w:val="00B82192"/>
    <w:rsid w:val="00B82C9F"/>
    <w:rsid w:val="00B84909"/>
    <w:rsid w:val="00B85D8E"/>
    <w:rsid w:val="00B86D62"/>
    <w:rsid w:val="00B876B4"/>
    <w:rsid w:val="00B910C0"/>
    <w:rsid w:val="00B9171F"/>
    <w:rsid w:val="00B92CD2"/>
    <w:rsid w:val="00B942FE"/>
    <w:rsid w:val="00B96416"/>
    <w:rsid w:val="00B96BEF"/>
    <w:rsid w:val="00B97A7E"/>
    <w:rsid w:val="00B97B90"/>
    <w:rsid w:val="00BA1A40"/>
    <w:rsid w:val="00BA2EB5"/>
    <w:rsid w:val="00BA7A25"/>
    <w:rsid w:val="00BA7F2E"/>
    <w:rsid w:val="00BB5C6E"/>
    <w:rsid w:val="00BC1E98"/>
    <w:rsid w:val="00BC2397"/>
    <w:rsid w:val="00BC4361"/>
    <w:rsid w:val="00BC4F45"/>
    <w:rsid w:val="00BD1BE1"/>
    <w:rsid w:val="00BD2C9E"/>
    <w:rsid w:val="00BD55AD"/>
    <w:rsid w:val="00BD7610"/>
    <w:rsid w:val="00BE0E7A"/>
    <w:rsid w:val="00BE1E98"/>
    <w:rsid w:val="00BE3280"/>
    <w:rsid w:val="00BF114A"/>
    <w:rsid w:val="00BF3E08"/>
    <w:rsid w:val="00BF65FC"/>
    <w:rsid w:val="00BF7BB4"/>
    <w:rsid w:val="00C125B5"/>
    <w:rsid w:val="00C1281D"/>
    <w:rsid w:val="00C172D2"/>
    <w:rsid w:val="00C22ADE"/>
    <w:rsid w:val="00C2490F"/>
    <w:rsid w:val="00C254B1"/>
    <w:rsid w:val="00C31F24"/>
    <w:rsid w:val="00C32981"/>
    <w:rsid w:val="00C34727"/>
    <w:rsid w:val="00C35203"/>
    <w:rsid w:val="00C37B59"/>
    <w:rsid w:val="00C42EC9"/>
    <w:rsid w:val="00C430D1"/>
    <w:rsid w:val="00C43284"/>
    <w:rsid w:val="00C46611"/>
    <w:rsid w:val="00C4751E"/>
    <w:rsid w:val="00C47770"/>
    <w:rsid w:val="00C51279"/>
    <w:rsid w:val="00C515E7"/>
    <w:rsid w:val="00C6036E"/>
    <w:rsid w:val="00C63168"/>
    <w:rsid w:val="00C64232"/>
    <w:rsid w:val="00C717EE"/>
    <w:rsid w:val="00C80E3A"/>
    <w:rsid w:val="00C810E6"/>
    <w:rsid w:val="00C81E63"/>
    <w:rsid w:val="00C90991"/>
    <w:rsid w:val="00C93AFC"/>
    <w:rsid w:val="00C95A9C"/>
    <w:rsid w:val="00CA344F"/>
    <w:rsid w:val="00CA5776"/>
    <w:rsid w:val="00CA707D"/>
    <w:rsid w:val="00CB31EB"/>
    <w:rsid w:val="00CB6F96"/>
    <w:rsid w:val="00CC22DE"/>
    <w:rsid w:val="00CC2ACE"/>
    <w:rsid w:val="00CC5E29"/>
    <w:rsid w:val="00CD0911"/>
    <w:rsid w:val="00CD0E5B"/>
    <w:rsid w:val="00CD1120"/>
    <w:rsid w:val="00CD33D5"/>
    <w:rsid w:val="00CD6542"/>
    <w:rsid w:val="00CE040A"/>
    <w:rsid w:val="00CE366D"/>
    <w:rsid w:val="00CE6077"/>
    <w:rsid w:val="00CE64E2"/>
    <w:rsid w:val="00CE7BC0"/>
    <w:rsid w:val="00CF0596"/>
    <w:rsid w:val="00D049F8"/>
    <w:rsid w:val="00D10DBE"/>
    <w:rsid w:val="00D221AD"/>
    <w:rsid w:val="00D22ADF"/>
    <w:rsid w:val="00D24299"/>
    <w:rsid w:val="00D32B13"/>
    <w:rsid w:val="00D35067"/>
    <w:rsid w:val="00D3637B"/>
    <w:rsid w:val="00D36B6D"/>
    <w:rsid w:val="00D3761C"/>
    <w:rsid w:val="00D40B04"/>
    <w:rsid w:val="00D42186"/>
    <w:rsid w:val="00D428DC"/>
    <w:rsid w:val="00D4496F"/>
    <w:rsid w:val="00D4633D"/>
    <w:rsid w:val="00D46F45"/>
    <w:rsid w:val="00D47FB9"/>
    <w:rsid w:val="00D528A9"/>
    <w:rsid w:val="00D53458"/>
    <w:rsid w:val="00D53763"/>
    <w:rsid w:val="00D540CE"/>
    <w:rsid w:val="00D560E0"/>
    <w:rsid w:val="00D5747F"/>
    <w:rsid w:val="00D6309D"/>
    <w:rsid w:val="00D705B1"/>
    <w:rsid w:val="00D7265C"/>
    <w:rsid w:val="00D74116"/>
    <w:rsid w:val="00D81865"/>
    <w:rsid w:val="00D8338C"/>
    <w:rsid w:val="00D86E9C"/>
    <w:rsid w:val="00D86F43"/>
    <w:rsid w:val="00D879FC"/>
    <w:rsid w:val="00D93AFF"/>
    <w:rsid w:val="00DB0FAC"/>
    <w:rsid w:val="00DB3D2F"/>
    <w:rsid w:val="00DC0C01"/>
    <w:rsid w:val="00DC2CB1"/>
    <w:rsid w:val="00DC6B43"/>
    <w:rsid w:val="00DD0EA3"/>
    <w:rsid w:val="00DD3968"/>
    <w:rsid w:val="00DE25B2"/>
    <w:rsid w:val="00DE385D"/>
    <w:rsid w:val="00DE563D"/>
    <w:rsid w:val="00DE5BBD"/>
    <w:rsid w:val="00DF64E4"/>
    <w:rsid w:val="00DF6570"/>
    <w:rsid w:val="00E021E7"/>
    <w:rsid w:val="00E04032"/>
    <w:rsid w:val="00E0475E"/>
    <w:rsid w:val="00E05624"/>
    <w:rsid w:val="00E06F1F"/>
    <w:rsid w:val="00E15526"/>
    <w:rsid w:val="00E1616B"/>
    <w:rsid w:val="00E17519"/>
    <w:rsid w:val="00E2193C"/>
    <w:rsid w:val="00E21AE0"/>
    <w:rsid w:val="00E2405A"/>
    <w:rsid w:val="00E2435F"/>
    <w:rsid w:val="00E24BB2"/>
    <w:rsid w:val="00E31B2C"/>
    <w:rsid w:val="00E35292"/>
    <w:rsid w:val="00E35A19"/>
    <w:rsid w:val="00E402AD"/>
    <w:rsid w:val="00E41654"/>
    <w:rsid w:val="00E45963"/>
    <w:rsid w:val="00E511E5"/>
    <w:rsid w:val="00E5235B"/>
    <w:rsid w:val="00E53371"/>
    <w:rsid w:val="00E579B6"/>
    <w:rsid w:val="00E64F64"/>
    <w:rsid w:val="00E66631"/>
    <w:rsid w:val="00E701F1"/>
    <w:rsid w:val="00E73FBE"/>
    <w:rsid w:val="00E75E18"/>
    <w:rsid w:val="00E85600"/>
    <w:rsid w:val="00E91D3E"/>
    <w:rsid w:val="00E93803"/>
    <w:rsid w:val="00EA02B7"/>
    <w:rsid w:val="00EA2615"/>
    <w:rsid w:val="00EA2E84"/>
    <w:rsid w:val="00EB0D52"/>
    <w:rsid w:val="00EB1F41"/>
    <w:rsid w:val="00EB2642"/>
    <w:rsid w:val="00EB3EDE"/>
    <w:rsid w:val="00EB50FB"/>
    <w:rsid w:val="00EC1466"/>
    <w:rsid w:val="00EC5A50"/>
    <w:rsid w:val="00EC652E"/>
    <w:rsid w:val="00ED1E34"/>
    <w:rsid w:val="00ED2198"/>
    <w:rsid w:val="00ED3138"/>
    <w:rsid w:val="00ED4943"/>
    <w:rsid w:val="00ED6AE9"/>
    <w:rsid w:val="00EF14F1"/>
    <w:rsid w:val="00EF41E1"/>
    <w:rsid w:val="00EF68C4"/>
    <w:rsid w:val="00EF6D89"/>
    <w:rsid w:val="00F01099"/>
    <w:rsid w:val="00F018B2"/>
    <w:rsid w:val="00F06D94"/>
    <w:rsid w:val="00F11F36"/>
    <w:rsid w:val="00F168D9"/>
    <w:rsid w:val="00F27823"/>
    <w:rsid w:val="00F33C2E"/>
    <w:rsid w:val="00F40851"/>
    <w:rsid w:val="00F450A8"/>
    <w:rsid w:val="00F46C2F"/>
    <w:rsid w:val="00F55E1C"/>
    <w:rsid w:val="00F604D5"/>
    <w:rsid w:val="00F614CE"/>
    <w:rsid w:val="00F656F6"/>
    <w:rsid w:val="00F66B0D"/>
    <w:rsid w:val="00F7060B"/>
    <w:rsid w:val="00F77ED6"/>
    <w:rsid w:val="00F8634A"/>
    <w:rsid w:val="00F8741F"/>
    <w:rsid w:val="00F910AE"/>
    <w:rsid w:val="00F95718"/>
    <w:rsid w:val="00FA0BBF"/>
    <w:rsid w:val="00FA3D7B"/>
    <w:rsid w:val="00FB0821"/>
    <w:rsid w:val="00FB21B0"/>
    <w:rsid w:val="00FB2DC8"/>
    <w:rsid w:val="00FB71C7"/>
    <w:rsid w:val="00FC0738"/>
    <w:rsid w:val="00FC4CAF"/>
    <w:rsid w:val="00FC64CB"/>
    <w:rsid w:val="00FC6705"/>
    <w:rsid w:val="00FC7CFE"/>
    <w:rsid w:val="00FD2800"/>
    <w:rsid w:val="00FD29B7"/>
    <w:rsid w:val="00FD2FA4"/>
    <w:rsid w:val="00FD3354"/>
    <w:rsid w:val="00FD3D2B"/>
    <w:rsid w:val="00FD4CED"/>
    <w:rsid w:val="00FD5B84"/>
    <w:rsid w:val="00FD6FB4"/>
    <w:rsid w:val="00FD6FD6"/>
    <w:rsid w:val="00FD7B79"/>
    <w:rsid w:val="00FE109F"/>
    <w:rsid w:val="00FE313A"/>
    <w:rsid w:val="00FE4B34"/>
    <w:rsid w:val="00FF006B"/>
    <w:rsid w:val="00FF0566"/>
    <w:rsid w:val="00FF1671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99786"/>
  <w15:docId w15:val="{DBE21599-0F4A-4F25-8F4C-79B64CC4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9D2EB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9D2EB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0">
    <w:name w:val="Body text (2)"/>
    <w:rsid w:val="009D2EB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Exact">
    <w:name w:val="Body text (2) Exact"/>
    <w:rsid w:val="009D2EB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Exact">
    <w:name w:val="Table caption (2) Exact"/>
    <w:link w:val="Tablecaption2"/>
    <w:rsid w:val="009D2EB9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3Exact">
    <w:name w:val="Table caption (3) Exact"/>
    <w:link w:val="Tablecaption3"/>
    <w:rsid w:val="009D2EB9"/>
    <w:rPr>
      <w:rFonts w:ascii="CordiaUPC" w:eastAsia="CordiaUPC" w:hAnsi="CordiaUPC" w:cs="CordiaUPC"/>
      <w:sz w:val="12"/>
      <w:szCs w:val="12"/>
      <w:shd w:val="clear" w:color="auto" w:fill="FFFFFF"/>
    </w:rPr>
  </w:style>
  <w:style w:type="character" w:customStyle="1" w:styleId="Heading2">
    <w:name w:val="Heading #2_"/>
    <w:link w:val="Heading20"/>
    <w:rsid w:val="009D2EB9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2">
    <w:name w:val="Table caption (2)"/>
    <w:basedOn w:val="a"/>
    <w:link w:val="Tablecaption2Exact"/>
    <w:rsid w:val="009D2EB9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Tablecaption3">
    <w:name w:val="Table caption (3)"/>
    <w:basedOn w:val="a"/>
    <w:link w:val="Tablecaption3Exact"/>
    <w:rsid w:val="009D2EB9"/>
    <w:pPr>
      <w:widowControl w:val="0"/>
      <w:shd w:val="clear" w:color="auto" w:fill="FFFFFF"/>
      <w:spacing w:after="0" w:line="166" w:lineRule="exact"/>
    </w:pPr>
    <w:rPr>
      <w:rFonts w:ascii="CordiaUPC" w:eastAsia="CordiaUPC" w:hAnsi="CordiaUPC" w:cs="CordiaUPC"/>
      <w:sz w:val="12"/>
      <w:szCs w:val="12"/>
    </w:rPr>
  </w:style>
  <w:style w:type="paragraph" w:customStyle="1" w:styleId="Heading20">
    <w:name w:val="Heading #2"/>
    <w:basedOn w:val="a"/>
    <w:link w:val="Heading2"/>
    <w:rsid w:val="009D2EB9"/>
    <w:pPr>
      <w:widowControl w:val="0"/>
      <w:shd w:val="clear" w:color="auto" w:fill="FFFFFF"/>
      <w:spacing w:after="500" w:line="374" w:lineRule="exact"/>
      <w:outlineLvl w:val="1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4">
    <w:name w:val="Body text (4)_"/>
    <w:link w:val="Bodytext40"/>
    <w:rsid w:val="009D2EB9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9D2EB9"/>
    <w:pPr>
      <w:widowControl w:val="0"/>
      <w:shd w:val="clear" w:color="auto" w:fill="FFFFFF"/>
      <w:spacing w:after="0" w:line="840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Heading5">
    <w:name w:val="Heading #5_"/>
    <w:link w:val="Heading50"/>
    <w:rsid w:val="009D2EB9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Heading50">
    <w:name w:val="Heading #5"/>
    <w:basedOn w:val="a"/>
    <w:link w:val="Heading5"/>
    <w:rsid w:val="009D2EB9"/>
    <w:pPr>
      <w:widowControl w:val="0"/>
      <w:shd w:val="clear" w:color="auto" w:fill="FFFFFF"/>
      <w:spacing w:before="420" w:after="0" w:line="432" w:lineRule="exact"/>
      <w:jc w:val="thaiDistribute"/>
      <w:outlineLvl w:val="4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3">
    <w:name w:val="Body text (3)_"/>
    <w:link w:val="Bodytext30"/>
    <w:rsid w:val="009D2EB9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a"/>
    <w:link w:val="Bodytext3"/>
    <w:rsid w:val="009D2EB9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D2EB9"/>
    <w:pPr>
      <w:tabs>
        <w:tab w:val="center" w:pos="4680"/>
        <w:tab w:val="right" w:pos="9360"/>
      </w:tabs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9D2EB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9D2EB9"/>
    <w:pPr>
      <w:tabs>
        <w:tab w:val="center" w:pos="4680"/>
        <w:tab w:val="right" w:pos="9360"/>
      </w:tabs>
    </w:pPr>
    <w:rPr>
      <w:rFonts w:ascii="Calibri" w:eastAsia="Calibri" w:hAnsi="Calibri" w:cs="Cordia New"/>
    </w:rPr>
  </w:style>
  <w:style w:type="character" w:customStyle="1" w:styleId="a6">
    <w:name w:val="ท้ายกระดาษ อักขระ"/>
    <w:basedOn w:val="a0"/>
    <w:link w:val="a5"/>
    <w:uiPriority w:val="99"/>
    <w:rsid w:val="009D2EB9"/>
    <w:rPr>
      <w:rFonts w:ascii="Calibri" w:eastAsia="Calibri" w:hAnsi="Calibri" w:cs="Cordia New"/>
    </w:rPr>
  </w:style>
  <w:style w:type="table" w:styleId="a7">
    <w:name w:val="Table Grid"/>
    <w:basedOn w:val="a1"/>
    <w:uiPriority w:val="39"/>
    <w:rsid w:val="009D2EB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30">
    <w:name w:val="Table caption (3)_"/>
    <w:rsid w:val="009D2EB9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rsid w:val="009D2EB9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9D2EB9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4">
    <w:name w:val="Footnote (4)_"/>
    <w:link w:val="Footnote40"/>
    <w:rsid w:val="009D2EB9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Footnote40">
    <w:name w:val="Footnote (4)"/>
    <w:basedOn w:val="a"/>
    <w:link w:val="Footnote4"/>
    <w:rsid w:val="009D2EB9"/>
    <w:pPr>
      <w:widowControl w:val="0"/>
      <w:shd w:val="clear" w:color="auto" w:fill="FFFFFF"/>
      <w:spacing w:after="0" w:line="418" w:lineRule="exact"/>
      <w:ind w:hanging="146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Footnote3">
    <w:name w:val="Footnote (3)_"/>
    <w:link w:val="Footnote30"/>
    <w:rsid w:val="009D2EB9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Footnote30">
    <w:name w:val="Footnote (3)"/>
    <w:basedOn w:val="a"/>
    <w:link w:val="Footnote3"/>
    <w:rsid w:val="009D2EB9"/>
    <w:pPr>
      <w:widowControl w:val="0"/>
      <w:shd w:val="clear" w:color="auto" w:fill="FFFFFF"/>
      <w:spacing w:after="42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Heading5NotBold">
    <w:name w:val="Heading #5 + Not Bold"/>
    <w:rsid w:val="009D2EB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Footnote4NotBold">
    <w:name w:val="Footnote (4) + Not Bold"/>
    <w:rsid w:val="009D2EB9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styleId="a8">
    <w:name w:val="No Spacing"/>
    <w:link w:val="a9"/>
    <w:uiPriority w:val="1"/>
    <w:qFormat/>
    <w:rsid w:val="009D2E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ไม่มีการเว้นระยะห่าง อักขระ"/>
    <w:link w:val="a8"/>
    <w:uiPriority w:val="1"/>
    <w:rsid w:val="009D2EB9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9D2EB9"/>
    <w:pPr>
      <w:widowControl w:val="0"/>
      <w:ind w:left="720"/>
      <w:contextualSpacing/>
    </w:pPr>
    <w:rPr>
      <w:rFonts w:ascii="Calibri" w:eastAsia="Times New Roman" w:hAnsi="Calibri" w:cs="Cordia New"/>
      <w:kern w:val="2"/>
      <w:sz w:val="21"/>
      <w:szCs w:val="22"/>
      <w:lang w:eastAsia="zh-CN" w:bidi="ar-SA"/>
    </w:rPr>
  </w:style>
  <w:style w:type="paragraph" w:customStyle="1" w:styleId="Default">
    <w:name w:val="Default"/>
    <w:rsid w:val="009D2EB9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character" w:styleId="ab">
    <w:name w:val="Emphasis"/>
    <w:uiPriority w:val="20"/>
    <w:qFormat/>
    <w:rsid w:val="009D2EB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D2EB9"/>
    <w:pPr>
      <w:spacing w:after="0" w:line="240" w:lineRule="auto"/>
    </w:pPr>
    <w:rPr>
      <w:rFonts w:ascii="Segoe UI" w:eastAsia="Calibr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D2EB9"/>
    <w:rPr>
      <w:rFonts w:ascii="Segoe UI" w:eastAsia="Calibri" w:hAnsi="Segoe UI" w:cs="Angsana New"/>
      <w:sz w:val="18"/>
      <w:szCs w:val="22"/>
    </w:rPr>
  </w:style>
  <w:style w:type="paragraph" w:styleId="ae">
    <w:name w:val="Normal (Web)"/>
    <w:basedOn w:val="a"/>
    <w:uiPriority w:val="99"/>
    <w:unhideWhenUsed/>
    <w:rsid w:val="009D2E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uiPriority w:val="22"/>
    <w:qFormat/>
    <w:rsid w:val="009D2EB9"/>
    <w:rPr>
      <w:b/>
      <w:bCs/>
    </w:rPr>
  </w:style>
  <w:style w:type="character" w:styleId="af0">
    <w:name w:val="Hyperlink"/>
    <w:uiPriority w:val="99"/>
    <w:unhideWhenUsed/>
    <w:rsid w:val="009D2EB9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9D2EB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D2EB9"/>
    <w:rPr>
      <w:rFonts w:ascii="Calibri" w:eastAsia="Calibri" w:hAnsi="Calibri" w:cs="Cordia New"/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D2EB9"/>
    <w:rPr>
      <w:rFonts w:ascii="Calibri" w:eastAsia="Calibri" w:hAnsi="Calibri" w:cs="Cordia New"/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D2EB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D2EB9"/>
    <w:rPr>
      <w:rFonts w:ascii="Calibri" w:eastAsia="Calibri" w:hAnsi="Calibri" w:cs="Cordia New"/>
      <w:b/>
      <w:bCs/>
      <w:sz w:val="20"/>
      <w:szCs w:val="25"/>
    </w:rPr>
  </w:style>
  <w:style w:type="character" w:styleId="af6">
    <w:name w:val="Placeholder Text"/>
    <w:basedOn w:val="a0"/>
    <w:uiPriority w:val="99"/>
    <w:semiHidden/>
    <w:rsid w:val="009D2EB9"/>
    <w:rPr>
      <w:color w:val="808080"/>
    </w:rPr>
  </w:style>
  <w:style w:type="character" w:styleId="af7">
    <w:name w:val="FollowedHyperlink"/>
    <w:basedOn w:val="a0"/>
    <w:uiPriority w:val="99"/>
    <w:semiHidden/>
    <w:unhideWhenUsed/>
    <w:rsid w:val="00714084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C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.pbru.ac.th/esar-fac/userfiles/files/2560/HUSS/5.1/5_1-1_3%20%E0%B9%80%E0%B8%98%E0%B8%83%E0%B9%80%E0%B8%98%E0%B8%92%E0%B9%80%E0%B8%98%E0%B8%82%E0%B9%80%E0%B8%98%EF%BF%BD%E0%B9%80%E0%B8%98%E0%B8%92%E0%B9%80%E0%B8%98%EF%BF%BD%E0%B9%80%E0%B8%98%EF%BF%BD%E0%B9%80%E0%B8%98%E0%B8%92%E0%B9%80%E0%B8%98%E0%B8%83%E0%B9%80%E0%B8%98%EF%BF%BD%E0%B9%80%E0%B8%98%E0%B8%83%E0%B9%80%E0%B8%98%E0%B8%90%E0%B9%80%E0%B8%98%EF%BF%BD%E0%B9%80%E0%B8%98%E0%B8%98%E0%B9%80%E0%B8%98%E0%B8%81%E0%B9%80%E0%B8%98%EF%BF%BD%E0%B9%80%E0%B8%98%E2%80%9C%E0%B9%80%E0%B8%98%E0%B8%90%E0%B9%80%E0%B8%98%EF%BF%BD%E0%B9%80%E0%B8%98%E0%B8%83%E0%B9%80%E0%B8%98%E0%B8%83%E0%B9%80%E0%B8%98%E0%B8%81%E0%B9%80%E0%B8%98%EF%BF%BD%E0%B9%80%E0%B8%98%E0%B8%92%E0%B9%80%E0%B8%98%E0%B8%83%E0%B9%80%E0%B8%98%EF%BF%BD%E0%B9%80%E0%B8%98%E0%B8%83%E0%B9%80%E0%B8%98%E0%B8%94%E0%B9%80%E0%B8%98%E0%B8%8B%E0%B9%80%E0%B8%98%E0%B8%92%E0%B9%80%E0%B8%98%E0%B8%83%E0%B9%80%E0%B8%98%EF%BF%BD%E0%B9%80%E0%B8%98%E2%80%9C%E0%B9%80%E0%B8%98%E0%B8%90%E0%B9%80%E0%B8%98%EF%BF%BD%E0%B9%80%E0%B8%98%E0%B8%83%E0%B9%80%E0%B8%98%E0%B8%91%E0%B9%80%E0%B8%99%EF%BF%BD%E0%B9%80%E0%B8%98%EF%BF%BD%E0%B9%80%E0%B8%98%E2%80%94%E0%B9%80%E0%B8%98%E0%B8%95%E0%B9%80%E0%B8%99%EF%BF%BD%207_2560%20%E0%B9%80%E0%B8%98%E0%B8%87%E0%B9%80%E0%B8%98%E0%B8%91%E0%B9%80%E0%B8%98%EF%BF%BD%E0%B9%80%E0%B8%98%E2%80%94%E0%B9%80%E0%B8%98%E0%B8%95%E0%B9%80%E0%B8%99%EF%BF%BD%2028%20%E0%B9%80%E0%B8%98%E0%B8%8A%E0%B9%80%E0%B8%98%E0%B8%94%E0%B9%80%E0%B8%98%EF%BF%BD%E0%B9%80%E0%B8%98%E0%B8%8B%E0%B9%80%E0%B8%98%E0%B8%92%E0%B9%80%E0%B8%98%EF%BF%BD%E0%B9%80%E0%B8%98%E0%B8%81%202560.pdf" TargetMode="External"/><Relationship Id="rId13" Type="http://schemas.openxmlformats.org/officeDocument/2006/relationships/hyperlink" Target="http://mis.pbru.ac.th/esar-fac/userfiles/files/%E0%B9%80%E0%B8%98%EF%BF%BD%E0%B9%80%E0%B8%98%E2%80%9C%E0%B9%80%E0%B8%98%E0%B8%90%E0%B9%80%E0%B8%98%EF%BF%BD%E0%B9%80%E0%B8%98%E0%B8%83%E0%B9%80%E0%B8%98%E0%B8%83%E0%B9%80%E0%B8%98%E0%B8%81%E0%B9%80%E0%B8%98%EF%BF%BD%E0%B9%80%E0%B8%98%E0%B8%83%E0%B9%80%E0%B8%98%E0%B8%90%E0%B9%80%E0%B8%99%E2%82%AC%E0%B9%80%E0%B8%98%E0%B8%81%E0%B9%80%E0%B8%98%E0%B8%94%E0%B9%80%E0%B8%98%EF%BF%BD%E0%B9%80%E0%B8%98%EF%BF%BD%E0%B9%80%E0%B8%98%E0%B8%85%E0%B9%80%E0%B8%98%EF%BF%BD%E0%B9%80%E0%B8%98%E0%B8%92%E0%B9%80%E0%B8%98%E0%B8%83%E0%B9%80%E0%B8%98%E2%80%9D%E0%B9%80%E0%B8%98%E0%B8%93%E0%B9%80%E0%B8%99%E2%82%AC%E0%B9%80%E0%B8%98%EF%BF%BD%E0%B9%80%E0%B8%98%E0%B8%94%E0%B9%80%E0%B8%98%EF%BF%BD%E0%B9%80%E0%B8%98%EF%BF%BD%E0%B9%80%E0%B8%98%E0%B8%92%E0%B9%80%E0%B8%98%EF%BF%BD%E0%B9%80%E0%B8%98%EF%BF%BD%E0%B9%80%E0%B8%99%EF%BF%BD%E0%B9%80%E0%B8%98%E0%B8%92%E0%B9%80%E0%B8%98%E0%B8%82%E0%B9%80%E0%B8%98%EF%BF%BD%E0%B9%80%E0%B8%98%E0%B8%83%E0%B9%80%E0%B8%98%E0%B8%94%E0%B9%80%E0%B8%98%E0%B8%8B%E0%B9%80%E0%B8%98%E0%B8%92%E0%B9%80%E0%B8%98%E0%B8%83%204_6.pdf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is.pbru.ac.th/esar-fac/userfiles/files/CCF2102560(2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s.pbru.ac.th/esar-fac/userfiles/files/1_%20%E0%B8%9B%E0%B8%81%E0%B9%81%E0%B8%9C%E0%B8%99%E0%B8%81%E0%B8%A5%E0%B8%A2%E0%B8%B8%E0%B8%97%E0%B8%98%E0%B9%8C%E0%B8%84%E0%B8%93%E0%B8%B0.pdf" TargetMode="External"/><Relationship Id="rId17" Type="http://schemas.openxmlformats.org/officeDocument/2006/relationships/hyperlink" Target="http://mis.pbru.ac.th/esar-fac/userfiles/files/CCF2102560_0004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is.pbru.ac.th/esar-fac/userfiles/files/%E0%B9%81%E0%B8%9A%E0%B8%9A%E0%B8%9B%E0%B8%A3%E0%B8%B0%E0%B9%80%E0%B8%A1%E0%B8%B4%E0%B8%99%E0%B8%81%E0%B8%B2%E0%B8%A3%E0%B8%9A%E0%B8%A3%E0%B8%B4%E0%B8%AB%E0%B8%B2%E0%B8%A3%E0%B8%84%E0%B8%93%E0%B8%B0%202559%20G.pdf" TargetMode="External"/><Relationship Id="rId20" Type="http://schemas.openxmlformats.org/officeDocument/2006/relationships/hyperlink" Target="http://mis.pbru.ac.th/esar-fac/userfiles/files/CCF2102560_0002(2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is.pbru.ac.th/esar-fac/userfiles/files/4_8.pdf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mis.pbru.ac.th/esar-fac/userfiles/files/2560/HUSS/5.1/5_1-2_1.pd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mis.pbru.ac.th/esar-fac/userfiles/files/2560/HUSS/5.1/5_1-1_4%20%E0%B9%80%E0%B8%99%EF%BF%BD%E0%B9%80%E0%B8%98%EF%BF%BD%E0%B9%80%E0%B8%98%EF%BF%BD%E0%B9%80%E0%B8%98%EF%BF%BD%E0%B9%80%E0%B8%98%E0%B8%85%E0%B9%80%E0%B8%98%E0%B8%82%E0%B9%80%E0%B8%98%E0%B8%98%E0%B9%80%E0%B8%98%E2%80%94%E0%B9%80%E0%B8%98%EF%BF%BD%E0%B9%80%E0%B8%99%EF%BF%BD%E0%B9%80%E0%B8%98%E2%80%94%E0%B9%80%E0%B8%98%E0%B8%92%E0%B9%80%E0%B8%98%EF%BF%BD%E0%B9%80%E0%B8%98%EF%BF%BD%E0%B9%80%E0%B8%98%E0%B8%92%E0%B9%80%E0%B8%98%E0%B8%83%E0%B9%80%E0%B8%99%E2%82%AC%E0%B9%80%E0%B8%98%EF%BF%BD%E0%B9%80%E0%B8%98%E0%B8%94%E0%B9%80%E0%B8%98%EF%BF%BD%E0%B9%80%E0%B8%98%EF%BF%BD_%E0%B9%80%E0%B8%98%E0%B8%88_%202558-2562%20(%E0%B9%80%E0%B8%98%EF%BF%BD%E0%B9%80%E0%B8%98%E0%B8%95%E0%B9%80%E0%B8%98%EF%BF%BD%E0%B9%80%E0%B8%98%EF%BF%BD%E0%B9%80%E0%B8%98%EF%BF%BD%E0%B9%80%E0%B8%98%E0%B8%83%E0%B9%80%E0%B8%98%E0%B8%90%E0%B9%80%E0%B8%98%E0%B8%81%E0%B9%80%E0%B8%98%E0%B8%92%E0%B9%80%E0%B8%98%E2%80%9C%202561).pdf" TargetMode="External"/><Relationship Id="rId14" Type="http://schemas.openxmlformats.org/officeDocument/2006/relationships/hyperlink" Target="http://mis.pbru.ac.th/esar-fac/userfiles/files/5_1-4_10%E0%B8%A3%E0%B8%B2%E0%B8%A2%E0%B8%87%E0%B8%B2%E0%B8%99%E0%B8%9C%E0%B8%A5%E0%B8%81%E0%B8%B2%E0%B8%A3%E0%B8%94%E0%B8%B3%E0%B9%80%E0%B8%99%E0%B8%B4%E0%B8%99%E0%B8%81%E0%B8%B2%E0%B8%A3%E0%B8%95%E0%B8%B4%E0%B8%A7%E0%B8%AA%E0%B8%AD%E0%B8%9A%20%E0%B8%81%E0%B8%9E.PDF" TargetMode="External"/><Relationship Id="rId22" Type="http://schemas.openxmlformats.org/officeDocument/2006/relationships/hyperlink" Target="http://nurse.pbru.ac.th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5A9B-2FDF-47CA-A70D-89E1175F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9682</Words>
  <Characters>55194</Characters>
  <Application>Microsoft Office Word</Application>
  <DocSecurity>0</DocSecurity>
  <Lines>459</Lines>
  <Paragraphs>129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suksiri prasomsuk</dc:creator>
  <cp:lastModifiedBy>User</cp:lastModifiedBy>
  <cp:revision>2</cp:revision>
  <cp:lastPrinted>2021-09-15T21:34:00Z</cp:lastPrinted>
  <dcterms:created xsi:type="dcterms:W3CDTF">2021-09-15T21:35:00Z</dcterms:created>
  <dcterms:modified xsi:type="dcterms:W3CDTF">2021-09-15T21:35:00Z</dcterms:modified>
</cp:coreProperties>
</file>