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AD09" w14:textId="77777777" w:rsidR="000D47BD" w:rsidRPr="006A1551" w:rsidRDefault="000D47BD" w:rsidP="00CC4CAB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A1551">
        <w:rPr>
          <w:rFonts w:ascii="TH SarabunPSK" w:hAnsi="TH SarabunPSK" w:cs="TH SarabunPSK"/>
          <w:b/>
          <w:bCs/>
          <w:sz w:val="36"/>
          <w:szCs w:val="36"/>
          <w:cs/>
        </w:rPr>
        <w:t>มาตรฐานที่ 4 ด้าน</w:t>
      </w:r>
      <w:proofErr w:type="spellStart"/>
      <w:r w:rsidRPr="006A1551">
        <w:rPr>
          <w:rFonts w:ascii="TH SarabunPSK" w:hAnsi="TH SarabunPSK" w:cs="TH SarabunPSK"/>
          <w:b/>
          <w:bCs/>
          <w:sz w:val="36"/>
          <w:szCs w:val="36"/>
          <w:cs/>
        </w:rPr>
        <w:t>ศิลป</w:t>
      </w:r>
      <w:proofErr w:type="spellEnd"/>
      <w:r w:rsidRPr="006A1551">
        <w:rPr>
          <w:rFonts w:ascii="TH SarabunPSK" w:hAnsi="TH SarabunPSK" w:cs="TH SarabunPSK"/>
          <w:b/>
          <w:bCs/>
          <w:sz w:val="36"/>
          <w:szCs w:val="36"/>
          <w:cs/>
        </w:rPr>
        <w:t>วัฒนธรรมและความเป็นไทย</w:t>
      </w:r>
    </w:p>
    <w:p w14:paraId="691F0F55" w14:textId="679C0FEF" w:rsidR="006A1551" w:rsidRPr="006A1551" w:rsidRDefault="000D47BD" w:rsidP="000D47BD">
      <w:pPr>
        <w:tabs>
          <w:tab w:val="left" w:pos="1482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A1551">
        <w:rPr>
          <w:rFonts w:ascii="TH SarabunPSK" w:hAnsi="TH SarabunPSK" w:cs="TH SarabunPSK"/>
          <w:b/>
          <w:bCs/>
          <w:sz w:val="36"/>
          <w:szCs w:val="36"/>
          <w:cs/>
        </w:rPr>
        <w:t>ตัวบ่งชี้ที่ 4.1</w:t>
      </w:r>
      <w:r w:rsidRPr="006A15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จำนวนแหล่งเรียนรู้หรือองค์ความรู้ด้าน</w:t>
      </w:r>
      <w:proofErr w:type="spellStart"/>
      <w:r w:rsidRPr="006A1551">
        <w:rPr>
          <w:rFonts w:ascii="TH SarabunPSK" w:hAnsi="TH SarabunPSK" w:cs="TH SarabunPSK" w:hint="cs"/>
          <w:b/>
          <w:bCs/>
          <w:sz w:val="36"/>
          <w:szCs w:val="36"/>
          <w:cs/>
        </w:rPr>
        <w:t>ศิลป</w:t>
      </w:r>
      <w:proofErr w:type="spellEnd"/>
      <w:r w:rsidRPr="006A1551">
        <w:rPr>
          <w:rFonts w:ascii="TH SarabunPSK" w:hAnsi="TH SarabunPSK" w:cs="TH SarabunPSK" w:hint="cs"/>
          <w:b/>
          <w:bCs/>
          <w:sz w:val="36"/>
          <w:szCs w:val="36"/>
          <w:cs/>
        </w:rPr>
        <w:t>วัฒนธรรมและความเป็นไทย</w:t>
      </w:r>
    </w:p>
    <w:p w14:paraId="4A74A123" w14:textId="77777777" w:rsidR="000D47BD" w:rsidRPr="00A703F2" w:rsidRDefault="000D47BD" w:rsidP="000D47B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703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เกณฑ์การให้คะแนน </w:t>
      </w:r>
    </w:p>
    <w:p w14:paraId="7BA15B44" w14:textId="4F1DD9B7" w:rsidR="006A1551" w:rsidRPr="006A1551" w:rsidRDefault="000D47BD" w:rsidP="000D47BD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703F2">
        <w:rPr>
          <w:rFonts w:ascii="TH SarabunPSK" w:hAnsi="TH SarabunPSK" w:cs="TH SarabunPSK"/>
          <w:sz w:val="32"/>
          <w:szCs w:val="32"/>
          <w:cs/>
        </w:rPr>
        <w:tab/>
      </w:r>
      <w:r w:rsidRPr="00A703F2">
        <w:rPr>
          <w:rFonts w:ascii="TH SarabunPSK" w:hAnsi="TH SarabunPSK" w:cs="TH SarabunPSK" w:hint="cs"/>
          <w:sz w:val="32"/>
          <w:szCs w:val="32"/>
          <w:cs/>
        </w:rPr>
        <w:t>ค่าร้อยละของผลรวมของจำนวนแหล่งเรียนรู้หรือองค์ความรู้ด้าน</w:t>
      </w:r>
      <w:proofErr w:type="spellStart"/>
      <w:r w:rsidRPr="00A703F2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A703F2">
        <w:rPr>
          <w:rFonts w:ascii="TH SarabunPSK" w:hAnsi="TH SarabunPSK" w:cs="TH SarabunPSK"/>
          <w:sz w:val="32"/>
          <w:szCs w:val="32"/>
          <w:cs/>
        </w:rPr>
        <w:t xml:space="preserve">วัฒนธรรม และความเป็นไทย </w:t>
      </w:r>
      <w:r w:rsidR="00A351C3">
        <w:rPr>
          <w:rFonts w:ascii="TH SarabunPSK" w:hAnsi="TH SarabunPSK" w:cs="TH SarabunPSK"/>
          <w:sz w:val="32"/>
          <w:szCs w:val="32"/>
          <w:cs/>
        </w:rPr>
        <w:br/>
      </w:r>
      <w:r w:rsidRPr="00A703F2">
        <w:rPr>
          <w:rFonts w:ascii="TH SarabunPSK" w:eastAsia="CordiaUPC" w:hAnsi="TH SarabunPSK" w:cs="TH SarabunPSK" w:hint="cs"/>
          <w:sz w:val="32"/>
          <w:szCs w:val="32"/>
          <w:cs/>
        </w:rPr>
        <w:t>ที่กำหนดให้เป็นคะแนนเต็ม 5</w:t>
      </w:r>
      <w:r w:rsidRPr="00A703F2">
        <w:rPr>
          <w:rFonts w:ascii="TH SarabunPSK" w:hAnsi="TH SarabunPSK" w:cs="TH SarabunPSK"/>
          <w:sz w:val="32"/>
          <w:szCs w:val="32"/>
          <w:cs/>
        </w:rPr>
        <w:t xml:space="preserve"> เท่ากับ </w:t>
      </w:r>
      <w:r w:rsidRPr="00A703F2">
        <w:rPr>
          <w:rFonts w:ascii="TH SarabunPSK" w:hAnsi="TH SarabunPSK" w:cs="TH SarabunPSK" w:hint="cs"/>
          <w:sz w:val="32"/>
          <w:szCs w:val="32"/>
          <w:cs/>
        </w:rPr>
        <w:t>ร้อยละ 5 ขึ้นไป</w:t>
      </w:r>
      <w:bookmarkStart w:id="0" w:name="_GoBack"/>
      <w:bookmarkEnd w:id="0"/>
    </w:p>
    <w:p w14:paraId="5010361E" w14:textId="5DD7C735" w:rsidR="000D47BD" w:rsidRDefault="000D47BD" w:rsidP="000D47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03F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ผลการดำเนินงานและผลการประเมินตนเอง : </w:t>
      </w:r>
    </w:p>
    <w:p w14:paraId="3A023018" w14:textId="42758918" w:rsidR="006A1551" w:rsidRPr="006A1551" w:rsidRDefault="006A1551" w:rsidP="000D47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1551">
        <w:rPr>
          <w:rFonts w:ascii="TH SarabunPSK" w:hAnsi="TH SarabunPSK" w:cs="TH SarabunPSK"/>
          <w:sz w:val="32"/>
          <w:szCs w:val="32"/>
          <w:cs/>
        </w:rPr>
        <w:tab/>
      </w:r>
      <w:r w:rsidRPr="006A1551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1430F8">
        <w:rPr>
          <w:rFonts w:ascii="TH SarabunPSK" w:hAnsi="TH SarabunPSK" w:cs="TH SarabunPSK" w:hint="cs"/>
          <w:sz w:val="32"/>
          <w:szCs w:val="32"/>
          <w:cs/>
        </w:rPr>
        <w:t>3</w:t>
      </w:r>
      <w:r w:rsidRPr="006A1551">
        <w:rPr>
          <w:rFonts w:ascii="TH SarabunPSK" w:hAnsi="TH SarabunPSK" w:cs="TH SarabunPSK" w:hint="cs"/>
          <w:sz w:val="32"/>
          <w:szCs w:val="32"/>
          <w:cs/>
        </w:rPr>
        <w:t xml:space="preserve"> คณะได้มีแหล่งเรียนรู้ด้าน</w:t>
      </w:r>
      <w:proofErr w:type="spellStart"/>
      <w:r w:rsidRPr="006A1551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6A1551">
        <w:rPr>
          <w:rFonts w:ascii="TH SarabunPSK" w:hAnsi="TH SarabunPSK" w:cs="TH SarabunPSK" w:hint="cs"/>
          <w:sz w:val="32"/>
          <w:szCs w:val="32"/>
          <w:cs/>
        </w:rPr>
        <w:t xml:space="preserve">วัฒนธรรมและความเป็นไทย จำนวน </w:t>
      </w:r>
      <w:r w:rsidR="005F23B5">
        <w:rPr>
          <w:rFonts w:ascii="TH SarabunPSK" w:hAnsi="TH SarabunPSK" w:cs="TH SarabunPSK" w:hint="cs"/>
          <w:sz w:val="32"/>
          <w:szCs w:val="32"/>
          <w:cs/>
        </w:rPr>
        <w:t>3</w:t>
      </w:r>
      <w:r w:rsidRPr="006A1551">
        <w:rPr>
          <w:rFonts w:ascii="TH SarabunPSK" w:hAnsi="TH SarabunPSK" w:cs="TH SarabunPSK" w:hint="cs"/>
          <w:sz w:val="32"/>
          <w:szCs w:val="32"/>
          <w:cs/>
        </w:rPr>
        <w:t xml:space="preserve"> แหล่ง และ</w:t>
      </w:r>
      <w:r w:rsidR="00A351C3">
        <w:rPr>
          <w:rFonts w:ascii="TH SarabunPSK" w:hAnsi="TH SarabunPSK" w:cs="TH SarabunPSK"/>
          <w:sz w:val="32"/>
          <w:szCs w:val="32"/>
          <w:cs/>
        </w:rPr>
        <w:br/>
      </w:r>
      <w:r w:rsidRPr="006A1551">
        <w:rPr>
          <w:rFonts w:ascii="TH SarabunPSK" w:hAnsi="TH SarabunPSK" w:cs="TH SarabunPSK"/>
          <w:sz w:val="32"/>
          <w:szCs w:val="32"/>
          <w:cs/>
        </w:rPr>
        <w:t>องค์ความรู้ด้าน</w:t>
      </w:r>
      <w:proofErr w:type="spellStart"/>
      <w:r w:rsidRPr="006A1551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6A1551">
        <w:rPr>
          <w:rFonts w:ascii="TH SarabunPSK" w:hAnsi="TH SarabunPSK" w:cs="TH SarabunPSK"/>
          <w:sz w:val="32"/>
          <w:szCs w:val="32"/>
          <w:cs/>
        </w:rPr>
        <w:t>วัฒนธรรมและความเป็นไทย</w:t>
      </w:r>
      <w:r w:rsidR="00A351C3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6A15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23B5">
        <w:rPr>
          <w:rFonts w:ascii="TH SarabunPSK" w:hAnsi="TH SarabunPSK" w:cs="TH SarabunPSK" w:hint="cs"/>
          <w:sz w:val="32"/>
          <w:szCs w:val="32"/>
          <w:cs/>
        </w:rPr>
        <w:t>8</w:t>
      </w:r>
      <w:r w:rsidRPr="006A1551">
        <w:rPr>
          <w:rFonts w:ascii="TH SarabunPSK" w:hAnsi="TH SarabunPSK" w:cs="TH SarabunPSK" w:hint="cs"/>
          <w:sz w:val="32"/>
          <w:szCs w:val="32"/>
          <w:cs/>
        </w:rPr>
        <w:t xml:space="preserve"> เรื่อง จากจำนวนอาจารย์ประจำ</w:t>
      </w:r>
      <w:r w:rsidRPr="005F23B5">
        <w:rPr>
          <w:rFonts w:ascii="TH SarabunPSK" w:hAnsi="TH SarabunPSK" w:cs="TH SarabunPSK" w:hint="cs"/>
          <w:sz w:val="32"/>
          <w:szCs w:val="32"/>
          <w:cs/>
        </w:rPr>
        <w:t xml:space="preserve">คณะ </w:t>
      </w:r>
      <w:r w:rsidR="00A86C44" w:rsidRPr="005F23B5">
        <w:rPr>
          <w:rFonts w:ascii="TH SarabunPSK" w:hAnsi="TH SarabunPSK" w:cs="TH SarabunPSK" w:hint="cs"/>
          <w:sz w:val="32"/>
          <w:szCs w:val="32"/>
          <w:cs/>
        </w:rPr>
        <w:t xml:space="preserve">27 </w:t>
      </w:r>
      <w:r w:rsidRPr="005F23B5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A351C3">
        <w:rPr>
          <w:rFonts w:ascii="TH SarabunPSK" w:hAnsi="TH SarabunPSK" w:cs="TH SarabunPSK"/>
          <w:sz w:val="32"/>
          <w:szCs w:val="32"/>
          <w:cs/>
        </w:rPr>
        <w:br/>
      </w:r>
      <w:r w:rsidRPr="006A1551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5F23B5">
        <w:rPr>
          <w:rFonts w:ascii="TH SarabunPSK" w:hAnsi="TH SarabunPSK" w:cs="TH SarabunPSK" w:hint="cs"/>
          <w:sz w:val="32"/>
          <w:szCs w:val="32"/>
          <w:cs/>
        </w:rPr>
        <w:t xml:space="preserve">40.74 </w:t>
      </w:r>
      <w:r w:rsidRPr="006A1551">
        <w:rPr>
          <w:rFonts w:ascii="TH SarabunPSK" w:hAnsi="TH SarabunPSK" w:cs="TH SarabunPSK" w:hint="cs"/>
          <w:sz w:val="32"/>
          <w:szCs w:val="32"/>
          <w:cs/>
        </w:rPr>
        <w:t>แปลงเป็นคะแนนตามเกณฑ์เท่ากับ 5 สามารถสรุปรายละเอียด ดังนี้</w:t>
      </w: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25"/>
        <w:gridCol w:w="2325"/>
      </w:tblGrid>
      <w:tr w:rsidR="000D47BD" w:rsidRPr="00A703F2" w14:paraId="363DAEE1" w14:textId="77777777" w:rsidTr="006A1551">
        <w:trPr>
          <w:jc w:val="center"/>
        </w:trPr>
        <w:tc>
          <w:tcPr>
            <w:tcW w:w="567" w:type="dxa"/>
          </w:tcPr>
          <w:p w14:paraId="18F90C05" w14:textId="77777777" w:rsidR="000D47BD" w:rsidRPr="00A703F2" w:rsidRDefault="000D47BD" w:rsidP="00DB2C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03F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5925" w:type="dxa"/>
          </w:tcPr>
          <w:p w14:paraId="254EDD9B" w14:textId="77777777" w:rsidR="000D47BD" w:rsidRPr="00A703F2" w:rsidRDefault="000D47BD" w:rsidP="00DB2C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03F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ข้อมูลพื้นฐาน</w:t>
            </w:r>
          </w:p>
        </w:tc>
        <w:tc>
          <w:tcPr>
            <w:tcW w:w="2325" w:type="dxa"/>
          </w:tcPr>
          <w:p w14:paraId="5D984937" w14:textId="77777777" w:rsidR="000D47BD" w:rsidRPr="00A703F2" w:rsidRDefault="000D47BD" w:rsidP="00DB2C4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03F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0D47BD" w:rsidRPr="00A703F2" w14:paraId="236A53D1" w14:textId="77777777" w:rsidTr="006A1551">
        <w:trPr>
          <w:jc w:val="center"/>
        </w:trPr>
        <w:tc>
          <w:tcPr>
            <w:tcW w:w="567" w:type="dxa"/>
          </w:tcPr>
          <w:p w14:paraId="776AB6CA" w14:textId="77777777" w:rsidR="000D47BD" w:rsidRPr="00A703F2" w:rsidRDefault="000D47BD" w:rsidP="00DB2C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03F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925" w:type="dxa"/>
          </w:tcPr>
          <w:p w14:paraId="53F36768" w14:textId="77777777" w:rsidR="000D47BD" w:rsidRPr="00A703F2" w:rsidRDefault="000D47BD" w:rsidP="00DB2C4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703F2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Pr="00A703F2">
              <w:rPr>
                <w:rFonts w:ascii="TH SarabunPSK" w:hAnsi="TH SarabunPSK" w:cs="TH SarabunPSK" w:hint="cs"/>
                <w:sz w:val="28"/>
                <w:cs/>
              </w:rPr>
              <w:t>แหล่งเรียนรู้ด้าน</w:t>
            </w:r>
            <w:proofErr w:type="spellStart"/>
            <w:r w:rsidRPr="00A703F2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A703F2">
              <w:rPr>
                <w:rFonts w:ascii="TH SarabunPSK" w:hAnsi="TH SarabunPSK" w:cs="TH SarabunPSK" w:hint="cs"/>
                <w:sz w:val="28"/>
                <w:cs/>
              </w:rPr>
              <w:t>วัฒนธรรมและความเป็นไทย</w:t>
            </w:r>
            <w:r w:rsidRPr="00A703F2">
              <w:rPr>
                <w:rFonts w:ascii="TH SarabunPSK" w:hAnsi="TH SarabunPSK" w:cs="TH SarabunPSK"/>
                <w:sz w:val="28"/>
                <w:cs/>
              </w:rPr>
              <w:t>ทั้งหมด</w:t>
            </w:r>
          </w:p>
        </w:tc>
        <w:tc>
          <w:tcPr>
            <w:tcW w:w="2325" w:type="dxa"/>
          </w:tcPr>
          <w:p w14:paraId="3BD2DCB8" w14:textId="02DA7060" w:rsidR="000D47BD" w:rsidRPr="00A703F2" w:rsidRDefault="00D270B9" w:rsidP="00DB2C4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</w:tr>
      <w:tr w:rsidR="000D47BD" w:rsidRPr="00A703F2" w14:paraId="7A5E6F95" w14:textId="77777777" w:rsidTr="006A1551">
        <w:trPr>
          <w:jc w:val="center"/>
        </w:trPr>
        <w:tc>
          <w:tcPr>
            <w:tcW w:w="567" w:type="dxa"/>
          </w:tcPr>
          <w:p w14:paraId="411E2BA7" w14:textId="77777777" w:rsidR="000D47BD" w:rsidRPr="00A703F2" w:rsidRDefault="000D47BD" w:rsidP="00DB2C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03F2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5925" w:type="dxa"/>
          </w:tcPr>
          <w:p w14:paraId="3D7D7E62" w14:textId="77777777" w:rsidR="000D47BD" w:rsidRPr="00A703F2" w:rsidRDefault="000D47BD" w:rsidP="00DB2C4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703F2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bookmarkStart w:id="1" w:name="_Hlk55967075"/>
            <w:r w:rsidRPr="00A703F2">
              <w:rPr>
                <w:rFonts w:ascii="TH SarabunPSK" w:hAnsi="TH SarabunPSK" w:cs="TH SarabunPSK" w:hint="cs"/>
                <w:sz w:val="28"/>
                <w:cs/>
              </w:rPr>
              <w:t>องค์ความรู้ด้าน</w:t>
            </w:r>
            <w:proofErr w:type="spellStart"/>
            <w:r w:rsidRPr="00A703F2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A703F2">
              <w:rPr>
                <w:rFonts w:ascii="TH SarabunPSK" w:hAnsi="TH SarabunPSK" w:cs="TH SarabunPSK" w:hint="cs"/>
                <w:sz w:val="28"/>
                <w:cs/>
              </w:rPr>
              <w:t>วัฒนธรรมและความเป็นไทย</w:t>
            </w:r>
            <w:bookmarkEnd w:id="1"/>
            <w:r w:rsidRPr="00A703F2">
              <w:rPr>
                <w:rFonts w:ascii="TH SarabunPSK" w:hAnsi="TH SarabunPSK" w:cs="TH SarabunPSK" w:hint="cs"/>
                <w:sz w:val="28"/>
                <w:cs/>
              </w:rPr>
              <w:t>ทั้งหมด</w:t>
            </w:r>
          </w:p>
        </w:tc>
        <w:tc>
          <w:tcPr>
            <w:tcW w:w="2325" w:type="dxa"/>
          </w:tcPr>
          <w:p w14:paraId="126651D7" w14:textId="4337DA64" w:rsidR="000D47BD" w:rsidRPr="00A703F2" w:rsidRDefault="005F23B5" w:rsidP="00DB2C4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</w:tr>
      <w:tr w:rsidR="000D47BD" w:rsidRPr="00A703F2" w14:paraId="33474384" w14:textId="77777777" w:rsidTr="006A1551">
        <w:trPr>
          <w:jc w:val="center"/>
        </w:trPr>
        <w:tc>
          <w:tcPr>
            <w:tcW w:w="567" w:type="dxa"/>
          </w:tcPr>
          <w:p w14:paraId="13EB961A" w14:textId="77777777" w:rsidR="000D47BD" w:rsidRPr="00A703F2" w:rsidRDefault="000D47BD" w:rsidP="00DB2C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03F2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5925" w:type="dxa"/>
          </w:tcPr>
          <w:p w14:paraId="4FEA175F" w14:textId="77777777" w:rsidR="000D47BD" w:rsidRPr="00A703F2" w:rsidRDefault="000D47BD" w:rsidP="00DB2C4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703F2">
              <w:rPr>
                <w:rFonts w:ascii="TH SarabunPSK" w:hAnsi="TH SarabunPSK" w:cs="TH SarabunPSK" w:hint="cs"/>
                <w:sz w:val="28"/>
                <w:cs/>
              </w:rPr>
              <w:t>จำนวนอาจารย์ประจำคณะ</w:t>
            </w:r>
          </w:p>
        </w:tc>
        <w:tc>
          <w:tcPr>
            <w:tcW w:w="2325" w:type="dxa"/>
          </w:tcPr>
          <w:p w14:paraId="628F6CA1" w14:textId="6233D455" w:rsidR="000D47BD" w:rsidRPr="00A703F2" w:rsidRDefault="00A86C44" w:rsidP="00DB2C4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27</w:t>
            </w:r>
          </w:p>
        </w:tc>
      </w:tr>
      <w:tr w:rsidR="000D47BD" w:rsidRPr="00A703F2" w14:paraId="07678639" w14:textId="77777777" w:rsidTr="006A1551">
        <w:trPr>
          <w:jc w:val="center"/>
        </w:trPr>
        <w:tc>
          <w:tcPr>
            <w:tcW w:w="567" w:type="dxa"/>
          </w:tcPr>
          <w:p w14:paraId="4FF5EF6D" w14:textId="77777777" w:rsidR="000D47BD" w:rsidRPr="00A703F2" w:rsidRDefault="000D47BD" w:rsidP="00DB2C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703F2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5925" w:type="dxa"/>
          </w:tcPr>
          <w:p w14:paraId="28EF0596" w14:textId="77777777" w:rsidR="000D47BD" w:rsidRPr="00A703F2" w:rsidRDefault="000D47BD" w:rsidP="00DB2C4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703F2">
              <w:rPr>
                <w:rFonts w:ascii="TH SarabunPSK" w:hAnsi="TH SarabunPSK" w:cs="TH SarabunPSK" w:hint="cs"/>
                <w:sz w:val="28"/>
                <w:cs/>
              </w:rPr>
              <w:t>ร้อยละผลรวมของจำนวนแหล่งเรียนรู้หรือองค์ความรู้ด้าน</w:t>
            </w:r>
            <w:proofErr w:type="spellStart"/>
            <w:r w:rsidRPr="00A703F2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A703F2">
              <w:rPr>
                <w:rFonts w:ascii="TH SarabunPSK" w:hAnsi="TH SarabunPSK" w:cs="TH SarabunPSK"/>
                <w:sz w:val="28"/>
                <w:cs/>
              </w:rPr>
              <w:t>วัฒนธรรม และความเป็นไทย</w:t>
            </w:r>
          </w:p>
        </w:tc>
        <w:tc>
          <w:tcPr>
            <w:tcW w:w="2325" w:type="dxa"/>
          </w:tcPr>
          <w:p w14:paraId="74B60EED" w14:textId="092D2967" w:rsidR="000D47BD" w:rsidRPr="00A703F2" w:rsidRDefault="005F23B5" w:rsidP="00DB2C4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40.74</w:t>
            </w:r>
          </w:p>
        </w:tc>
      </w:tr>
    </w:tbl>
    <w:p w14:paraId="22673550" w14:textId="77777777" w:rsidR="001430F8" w:rsidRDefault="001430F8" w:rsidP="000D47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94F061" w14:textId="26C9FDF1" w:rsidR="000D47BD" w:rsidRPr="00A703F2" w:rsidRDefault="000D47BD" w:rsidP="000D47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A703F2">
        <w:rPr>
          <w:rFonts w:ascii="TH SarabunPSK" w:hAnsi="TH SarabunPSK" w:cs="TH SarabunPSK"/>
          <w:b/>
          <w:bCs/>
          <w:sz w:val="32"/>
          <w:szCs w:val="32"/>
          <w:cs/>
        </w:rPr>
        <w:t>คำนวณ</w:t>
      </w:r>
    </w:p>
    <w:p w14:paraId="51D69181" w14:textId="77777777" w:rsidR="000D47BD" w:rsidRPr="00A703F2" w:rsidRDefault="000D47BD" w:rsidP="000D47B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03F2">
        <w:rPr>
          <w:rFonts w:ascii="TH SarabunPSK" w:hAnsi="TH SarabunPSK" w:cs="TH SarabunPSK" w:hint="cs"/>
          <w:sz w:val="32"/>
          <w:szCs w:val="32"/>
          <w:cs/>
        </w:rPr>
        <w:t>คำนวณจำนวนแหล่งเรียนรู้หรือองค์ความรู้ด้าน</w:t>
      </w:r>
      <w:proofErr w:type="spellStart"/>
      <w:r w:rsidRPr="00A703F2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A703F2">
        <w:rPr>
          <w:rFonts w:ascii="TH SarabunPSK" w:hAnsi="TH SarabunPSK" w:cs="TH SarabunPSK"/>
          <w:sz w:val="32"/>
          <w:szCs w:val="32"/>
          <w:cs/>
        </w:rPr>
        <w:t>วัฒนธรรม และความเป็นไทย</w:t>
      </w:r>
      <w:r w:rsidRPr="00A703F2">
        <w:rPr>
          <w:rFonts w:ascii="TH SarabunPSK" w:hAnsi="TH SarabunPSK" w:cs="TH SarabunPSK" w:hint="cs"/>
          <w:sz w:val="32"/>
          <w:szCs w:val="32"/>
          <w:cs/>
        </w:rPr>
        <w:t>ต่อจำนวนอาจารย์ประจำคณะ</w:t>
      </w:r>
    </w:p>
    <w:tbl>
      <w:tblPr>
        <w:tblpPr w:leftFromText="180" w:rightFromText="180" w:vertAnchor="text" w:horzAnchor="page" w:tblpX="2401" w:tblpY="239"/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1590"/>
        <w:gridCol w:w="2835"/>
      </w:tblGrid>
      <w:tr w:rsidR="00C95EF4" w:rsidRPr="00A703F2" w14:paraId="3A2F86FD" w14:textId="271F9324" w:rsidTr="00C95EF4">
        <w:tc>
          <w:tcPr>
            <w:tcW w:w="23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8D34A" w14:textId="77777777" w:rsidR="00C95EF4" w:rsidRPr="00A703F2" w:rsidRDefault="00C95EF4" w:rsidP="00C95EF4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C95EF4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C95EF4">
              <w:rPr>
                <w:rFonts w:ascii="TH SarabunPSK" w:hAnsi="TH SarabunPSK" w:cs="TH SarabunPSK"/>
                <w:sz w:val="32"/>
                <w:szCs w:val="32"/>
                <w:cs/>
              </w:rPr>
              <w:t>ที่ได้   =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E848A" w14:textId="16EE027A" w:rsidR="00C95EF4" w:rsidRPr="00C95EF4" w:rsidRDefault="005F23B5" w:rsidP="00C95E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15C8D32" w14:textId="1549232C" w:rsidR="00C95EF4" w:rsidRPr="00C95EF4" w:rsidRDefault="00C95EF4" w:rsidP="00C95E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5EF4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C95EF4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C95EF4" w:rsidRPr="00A703F2" w14:paraId="51023D45" w14:textId="56A164B8" w:rsidTr="00C95EF4">
        <w:tc>
          <w:tcPr>
            <w:tcW w:w="23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5A5E1E" w14:textId="77777777" w:rsidR="00C95EF4" w:rsidRPr="00A703F2" w:rsidRDefault="00C95EF4" w:rsidP="00C95E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90" w:type="dxa"/>
            <w:tcBorders>
              <w:left w:val="nil"/>
              <w:bottom w:val="nil"/>
              <w:right w:val="nil"/>
            </w:tcBorders>
          </w:tcPr>
          <w:p w14:paraId="41D9864E" w14:textId="78F73534" w:rsidR="00C95EF4" w:rsidRPr="00C95EF4" w:rsidRDefault="00A86C44" w:rsidP="00283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</w:tcPr>
          <w:p w14:paraId="08A1D179" w14:textId="77777777" w:rsidR="00C95EF4" w:rsidRPr="00C95EF4" w:rsidRDefault="00C95EF4" w:rsidP="00C95E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A310E71" w14:textId="77777777" w:rsidR="000D47BD" w:rsidRPr="00A703F2" w:rsidRDefault="000D47BD" w:rsidP="000D47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03EAA8" w14:textId="77777777" w:rsidR="009340A1" w:rsidRDefault="009340A1" w:rsidP="000D47BD">
      <w:pPr>
        <w:spacing w:after="0" w:line="240" w:lineRule="auto"/>
        <w:jc w:val="thaiDistribute"/>
        <w:rPr>
          <w:rFonts w:ascii="TH SarabunPSK" w:eastAsia="CordiaUPC" w:hAnsi="TH SarabunPSK" w:cs="TH SarabunPSK"/>
          <w:sz w:val="32"/>
          <w:szCs w:val="32"/>
        </w:rPr>
      </w:pPr>
    </w:p>
    <w:p w14:paraId="3C4DEE32" w14:textId="5EAED295" w:rsidR="009340A1" w:rsidRDefault="009340A1" w:rsidP="000D47BD">
      <w:pPr>
        <w:spacing w:after="0" w:line="240" w:lineRule="auto"/>
        <w:jc w:val="thaiDistribute"/>
        <w:rPr>
          <w:rFonts w:ascii="TH SarabunPSK" w:eastAsia="CordiaUPC" w:hAnsi="TH SarabunPSK" w:cs="TH SarabunPSK"/>
          <w:sz w:val="32"/>
          <w:szCs w:val="32"/>
        </w:rPr>
      </w:pPr>
    </w:p>
    <w:p w14:paraId="338455B3" w14:textId="0BD161FF" w:rsidR="006A1551" w:rsidRDefault="00C95EF4" w:rsidP="000D47BD">
      <w:pPr>
        <w:spacing w:after="0" w:line="240" w:lineRule="auto"/>
        <w:jc w:val="thaiDistribute"/>
        <w:rPr>
          <w:rFonts w:ascii="TH SarabunPSK" w:eastAsia="CordiaUPC" w:hAnsi="TH SarabunPSK" w:cs="TH SarabunPSK"/>
          <w:sz w:val="32"/>
          <w:szCs w:val="32"/>
        </w:rPr>
      </w:pPr>
      <w:r>
        <w:rPr>
          <w:rFonts w:ascii="TH SarabunPSK" w:eastAsia="CordiaUPC" w:hAnsi="TH SarabunPSK" w:cs="TH SarabunPSK"/>
          <w:sz w:val="32"/>
          <w:szCs w:val="32"/>
          <w:cs/>
        </w:rPr>
        <w:tab/>
      </w:r>
      <w:r>
        <w:rPr>
          <w:rFonts w:ascii="TH SarabunPSK" w:eastAsia="CordiaUPC" w:hAnsi="TH SarabunPSK" w:cs="TH SarabunPSK"/>
          <w:sz w:val="32"/>
          <w:szCs w:val="32"/>
          <w:cs/>
        </w:rPr>
        <w:tab/>
      </w:r>
      <w:r>
        <w:rPr>
          <w:rFonts w:ascii="TH SarabunPSK" w:eastAsia="CordiaUPC" w:hAnsi="TH SarabunPSK" w:cs="TH SarabunPSK"/>
          <w:sz w:val="32"/>
          <w:szCs w:val="32"/>
        </w:rPr>
        <w:tab/>
      </w:r>
      <w:r>
        <w:rPr>
          <w:rFonts w:ascii="TH SarabunPSK" w:eastAsia="CordiaUPC" w:hAnsi="TH SarabunPSK" w:cs="TH SarabunPSK"/>
          <w:sz w:val="32"/>
          <w:szCs w:val="32"/>
        </w:rPr>
        <w:tab/>
        <w:t xml:space="preserve">   = </w:t>
      </w:r>
      <w:r w:rsidR="005F23B5">
        <w:rPr>
          <w:rFonts w:ascii="TH SarabunPSK" w:eastAsia="CordiaUPC" w:hAnsi="TH SarabunPSK" w:cs="TH SarabunPSK" w:hint="cs"/>
          <w:sz w:val="32"/>
          <w:szCs w:val="32"/>
          <w:cs/>
        </w:rPr>
        <w:t>40</w:t>
      </w:r>
      <w:r w:rsidR="00E7471B">
        <w:rPr>
          <w:rFonts w:ascii="TH SarabunPSK" w:eastAsia="CordiaUPC" w:hAnsi="TH SarabunPSK" w:cs="TH SarabunPSK"/>
          <w:sz w:val="32"/>
          <w:szCs w:val="32"/>
        </w:rPr>
        <w:t>.</w:t>
      </w:r>
      <w:r w:rsidR="005F23B5">
        <w:rPr>
          <w:rFonts w:ascii="TH SarabunPSK" w:eastAsia="CordiaUPC" w:hAnsi="TH SarabunPSK" w:cs="TH SarabunPSK" w:hint="cs"/>
          <w:sz w:val="32"/>
          <w:szCs w:val="32"/>
          <w:cs/>
        </w:rPr>
        <w:t>74</w:t>
      </w:r>
    </w:p>
    <w:p w14:paraId="2A36A2E8" w14:textId="77777777" w:rsidR="005F23B5" w:rsidRDefault="005F23B5" w:rsidP="000D47BD">
      <w:pPr>
        <w:spacing w:after="0" w:line="240" w:lineRule="auto"/>
        <w:jc w:val="thaiDistribute"/>
        <w:rPr>
          <w:rFonts w:ascii="TH SarabunPSK" w:eastAsia="CordiaUPC" w:hAnsi="TH SarabunPSK" w:cs="TH SarabunPSK"/>
          <w:sz w:val="32"/>
          <w:szCs w:val="32"/>
        </w:rPr>
      </w:pPr>
    </w:p>
    <w:p w14:paraId="6B1BE5E3" w14:textId="6E80BC68" w:rsidR="000D47BD" w:rsidRDefault="000D47BD" w:rsidP="000D47BD">
      <w:pPr>
        <w:spacing w:after="0" w:line="240" w:lineRule="auto"/>
        <w:jc w:val="thaiDistribute"/>
        <w:rPr>
          <w:rFonts w:ascii="TH SarabunPSK" w:eastAsia="CordiaUPC" w:hAnsi="TH SarabunPSK" w:cs="TH SarabunPSK"/>
          <w:sz w:val="32"/>
          <w:szCs w:val="32"/>
        </w:rPr>
      </w:pPr>
      <w:r w:rsidRPr="00A703F2">
        <w:rPr>
          <w:rFonts w:ascii="TH SarabunPSK" w:eastAsia="CordiaUPC" w:hAnsi="TH SarabunPSK" w:cs="TH SarabunPSK" w:hint="cs"/>
          <w:sz w:val="32"/>
          <w:szCs w:val="32"/>
          <w:cs/>
        </w:rPr>
        <w:t>2. แปลงจำนวนเงินที่คำนวณได้ในข้อ 1 เทียบกับคะแนนเต็ม 5</w:t>
      </w:r>
    </w:p>
    <w:p w14:paraId="5BC8D9F7" w14:textId="042BBDE8" w:rsidR="00C95EF4" w:rsidRDefault="00C95EF4" w:rsidP="000D47BD">
      <w:pPr>
        <w:spacing w:after="0" w:line="240" w:lineRule="auto"/>
        <w:jc w:val="thaiDistribute"/>
        <w:rPr>
          <w:rFonts w:ascii="TH SarabunPSK" w:eastAsia="CordiaUPC" w:hAnsi="TH SarabunPSK" w:cs="TH SarabunPSK"/>
          <w:sz w:val="32"/>
          <w:szCs w:val="32"/>
        </w:rPr>
      </w:pPr>
    </w:p>
    <w:tbl>
      <w:tblPr>
        <w:tblpPr w:leftFromText="180" w:rightFromText="180" w:vertAnchor="text" w:horzAnchor="page" w:tblpX="2401" w:tblpY="239"/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1590"/>
        <w:gridCol w:w="2835"/>
      </w:tblGrid>
      <w:tr w:rsidR="00C95EF4" w:rsidRPr="00A703F2" w14:paraId="329E6C11" w14:textId="77777777" w:rsidTr="00CD1EE1">
        <w:tc>
          <w:tcPr>
            <w:tcW w:w="23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C1FB9" w14:textId="0BE8FCBB" w:rsidR="00C95EF4" w:rsidRPr="00A703F2" w:rsidRDefault="00C95EF4" w:rsidP="00CD1EE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 xml:space="preserve">คะแนนที่ได้ </w:t>
            </w:r>
            <w:r>
              <w:rPr>
                <w:rFonts w:ascii="TH SarabunPSK" w:eastAsia="CordiaUPC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eastAsia="CordiaUPC" w:hAnsi="TH SarabunPSK" w:cs="TH SarabunPSK"/>
                <w:sz w:val="32"/>
                <w:szCs w:val="32"/>
              </w:rPr>
              <w:t xml:space="preserve">) </w:t>
            </w:r>
            <w:r w:rsidRPr="00C95EF4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9EF12" w14:textId="2B85459A" w:rsidR="00C95EF4" w:rsidRPr="00C95EF4" w:rsidRDefault="005F23B5" w:rsidP="00CD1E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="00E7471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74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7A57C4D" w14:textId="33EFEE0D" w:rsidR="00C95EF4" w:rsidRPr="00C95EF4" w:rsidRDefault="00C95EF4" w:rsidP="00CD1EE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5EF4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95EF4" w:rsidRPr="00A703F2" w14:paraId="49404E23" w14:textId="77777777" w:rsidTr="00CD1EE1">
        <w:tc>
          <w:tcPr>
            <w:tcW w:w="23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A496B4" w14:textId="77777777" w:rsidR="00C95EF4" w:rsidRPr="00A703F2" w:rsidRDefault="00C95EF4" w:rsidP="00CD1E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90" w:type="dxa"/>
            <w:tcBorders>
              <w:left w:val="nil"/>
              <w:bottom w:val="nil"/>
              <w:right w:val="nil"/>
            </w:tcBorders>
          </w:tcPr>
          <w:p w14:paraId="7F3638A6" w14:textId="733D040A" w:rsidR="00C95EF4" w:rsidRPr="00C95EF4" w:rsidRDefault="00C95EF4" w:rsidP="00CD1E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</w:tcPr>
          <w:p w14:paraId="5E284086" w14:textId="77777777" w:rsidR="00C95EF4" w:rsidRPr="00C95EF4" w:rsidRDefault="00C95EF4" w:rsidP="00CD1E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2115F8" w14:textId="77777777" w:rsidR="00C95EF4" w:rsidRPr="00A703F2" w:rsidRDefault="00C95EF4" w:rsidP="000D47BD">
      <w:pPr>
        <w:spacing w:after="0" w:line="240" w:lineRule="auto"/>
        <w:jc w:val="thaiDistribute"/>
        <w:rPr>
          <w:rFonts w:ascii="TH SarabunPSK" w:eastAsia="CordiaUPC" w:hAnsi="TH SarabunPSK" w:cs="TH SarabunPSK"/>
          <w:sz w:val="32"/>
          <w:szCs w:val="32"/>
        </w:rPr>
      </w:pPr>
    </w:p>
    <w:p w14:paraId="284F17C6" w14:textId="43027F6A" w:rsidR="000D47BD" w:rsidRDefault="000D47BD" w:rsidP="000D47BD">
      <w:pPr>
        <w:spacing w:after="0" w:line="240" w:lineRule="auto"/>
        <w:jc w:val="thaiDistribute"/>
        <w:rPr>
          <w:rFonts w:ascii="TH SarabunPSK" w:eastAsia="CordiaUPC" w:hAnsi="TH SarabunPSK" w:cs="TH SarabunPSK"/>
          <w:sz w:val="32"/>
          <w:szCs w:val="32"/>
        </w:rPr>
      </w:pPr>
    </w:p>
    <w:p w14:paraId="51DED229" w14:textId="77777777" w:rsidR="00C95EF4" w:rsidRPr="00A703F2" w:rsidRDefault="00C95EF4" w:rsidP="000D47BD">
      <w:pPr>
        <w:spacing w:after="0" w:line="240" w:lineRule="auto"/>
        <w:jc w:val="thaiDistribute"/>
        <w:rPr>
          <w:rFonts w:ascii="TH SarabunPSK" w:eastAsia="CordiaUPC" w:hAnsi="TH SarabunPSK" w:cs="TH SarabunPSK"/>
          <w:sz w:val="32"/>
          <w:szCs w:val="32"/>
        </w:rPr>
      </w:pPr>
    </w:p>
    <w:p w14:paraId="787AE4C2" w14:textId="249A0114" w:rsidR="00277F37" w:rsidRDefault="000D47BD" w:rsidP="00C95EF4">
      <w:pPr>
        <w:spacing w:after="0" w:line="240" w:lineRule="auto"/>
        <w:jc w:val="thaiDistribute"/>
        <w:rPr>
          <w:rFonts w:ascii="TH SarabunPSK" w:eastAsia="CordiaUPC" w:hAnsi="TH SarabunPSK" w:cs="TH SarabunPSK"/>
          <w:sz w:val="32"/>
          <w:szCs w:val="32"/>
        </w:rPr>
      </w:pPr>
      <w:r>
        <w:rPr>
          <w:rFonts w:ascii="TH SarabunPSK" w:eastAsia="CordiaUPC" w:hAnsi="TH SarabunPSK" w:cs="TH SarabunPSK"/>
          <w:sz w:val="32"/>
          <w:szCs w:val="32"/>
        </w:rPr>
        <w:tab/>
      </w:r>
      <w:r>
        <w:rPr>
          <w:rFonts w:ascii="TH SarabunPSK" w:eastAsia="CordiaUPC" w:hAnsi="TH SarabunPSK" w:cs="TH SarabunPSK"/>
          <w:sz w:val="32"/>
          <w:szCs w:val="32"/>
        </w:rPr>
        <w:tab/>
      </w:r>
      <w:r>
        <w:rPr>
          <w:rFonts w:ascii="TH SarabunPSK" w:eastAsia="CordiaUPC" w:hAnsi="TH SarabunPSK" w:cs="TH SarabunPSK"/>
          <w:sz w:val="32"/>
          <w:szCs w:val="32"/>
        </w:rPr>
        <w:tab/>
      </w:r>
      <w:r>
        <w:rPr>
          <w:rFonts w:ascii="TH SarabunPSK" w:eastAsia="CordiaUPC" w:hAnsi="TH SarabunPSK" w:cs="TH SarabunPSK"/>
          <w:sz w:val="32"/>
          <w:szCs w:val="32"/>
        </w:rPr>
        <w:tab/>
      </w:r>
      <w:r w:rsidR="00C95EF4">
        <w:rPr>
          <w:rFonts w:ascii="TH SarabunPSK" w:eastAsia="CordiaUPC" w:hAnsi="TH SarabunPSK" w:cs="TH SarabunPSK"/>
          <w:sz w:val="32"/>
          <w:szCs w:val="32"/>
        </w:rPr>
        <w:t xml:space="preserve">   = </w:t>
      </w:r>
      <w:r w:rsidR="005F23B5">
        <w:rPr>
          <w:rFonts w:ascii="TH SarabunPSK" w:eastAsia="CordiaUPC" w:hAnsi="TH SarabunPSK" w:cs="TH SarabunPSK" w:hint="cs"/>
          <w:sz w:val="32"/>
          <w:szCs w:val="32"/>
          <w:cs/>
        </w:rPr>
        <w:t>40</w:t>
      </w:r>
      <w:r w:rsidR="00E7471B">
        <w:rPr>
          <w:rFonts w:ascii="TH SarabunPSK" w:eastAsia="CordiaUPC" w:hAnsi="TH SarabunPSK" w:cs="TH SarabunPSK"/>
          <w:sz w:val="32"/>
          <w:szCs w:val="32"/>
        </w:rPr>
        <w:t>.</w:t>
      </w:r>
      <w:r w:rsidR="005F23B5">
        <w:rPr>
          <w:rFonts w:ascii="TH SarabunPSK" w:eastAsia="CordiaUPC" w:hAnsi="TH SarabunPSK" w:cs="TH SarabunPSK" w:hint="cs"/>
          <w:sz w:val="32"/>
          <w:szCs w:val="32"/>
          <w:cs/>
        </w:rPr>
        <w:t>74</w:t>
      </w:r>
    </w:p>
    <w:p w14:paraId="1DA6DF30" w14:textId="77777777" w:rsidR="00277F37" w:rsidRDefault="00277F37" w:rsidP="00277F37">
      <w:pPr>
        <w:spacing w:after="0" w:line="240" w:lineRule="auto"/>
        <w:jc w:val="thaiDistribute"/>
        <w:rPr>
          <w:rFonts w:ascii="TH SarabunPSK" w:eastAsia="CordiaUPC" w:hAnsi="TH SarabunPSK" w:cs="TH SarabunPSK"/>
          <w:sz w:val="32"/>
          <w:szCs w:val="32"/>
        </w:rPr>
      </w:pPr>
    </w:p>
    <w:p w14:paraId="25CCFFE4" w14:textId="3274EA29" w:rsidR="00277F37" w:rsidRDefault="000C6389" w:rsidP="00124A2D">
      <w:pPr>
        <w:tabs>
          <w:tab w:val="center" w:pos="4680"/>
        </w:tabs>
        <w:spacing w:after="0" w:line="240" w:lineRule="auto"/>
        <w:jc w:val="thaiDistribute"/>
        <w:rPr>
          <w:rFonts w:ascii="TH SarabunPSK" w:eastAsia="CordiaUPC" w:hAnsi="TH SarabunPSK" w:cs="TH SarabunPSK"/>
          <w:sz w:val="32"/>
          <w:szCs w:val="32"/>
        </w:rPr>
      </w:pPr>
      <w:r w:rsidRPr="00DE1CDE">
        <w:rPr>
          <w:rFonts w:ascii="TH SarabunPSK" w:eastAsia="CordiaUPC" w:hAnsi="TH SarabunPSK" w:cs="TH SarabunPSK" w:hint="cs"/>
          <w:sz w:val="32"/>
          <w:szCs w:val="32"/>
          <w:cs/>
        </w:rPr>
        <w:t>คิดเป็นคะแนนเต็ม 5 คะแนน</w:t>
      </w:r>
      <w:r w:rsidR="00124A2D">
        <w:rPr>
          <w:rFonts w:ascii="TH SarabunPSK" w:eastAsia="CordiaUPC" w:hAnsi="TH SarabunPSK" w:cs="TH SarabunPSK"/>
          <w:sz w:val="32"/>
          <w:szCs w:val="32"/>
        </w:rPr>
        <w:tab/>
      </w:r>
    </w:p>
    <w:p w14:paraId="193A00D1" w14:textId="77777777" w:rsidR="00D312CE" w:rsidRPr="00277F37" w:rsidRDefault="00D312CE" w:rsidP="00277F37">
      <w:pPr>
        <w:spacing w:after="0" w:line="240" w:lineRule="auto"/>
        <w:jc w:val="thaiDistribute"/>
        <w:rPr>
          <w:rFonts w:ascii="TH SarabunPSK" w:eastAsia="CordiaUPC" w:hAnsi="TH SarabunPSK" w:cs="TH SarabunPSK"/>
          <w:sz w:val="24"/>
          <w:szCs w:val="24"/>
          <w:cs/>
        </w:rPr>
      </w:pPr>
    </w:p>
    <w:p w14:paraId="613E22B2" w14:textId="77777777" w:rsidR="000D47BD" w:rsidRDefault="000D47BD" w:rsidP="000D47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20059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เอกสารหลักฐานอ้างอิง</w:t>
      </w:r>
    </w:p>
    <w:tbl>
      <w:tblPr>
        <w:tblW w:w="96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111"/>
        <w:gridCol w:w="2031"/>
        <w:gridCol w:w="2082"/>
        <w:gridCol w:w="2409"/>
      </w:tblGrid>
      <w:tr w:rsidR="008828EA" w:rsidRPr="006A1551" w14:paraId="5CC03C97" w14:textId="77777777" w:rsidTr="008828EA">
        <w:tc>
          <w:tcPr>
            <w:tcW w:w="977" w:type="dxa"/>
          </w:tcPr>
          <w:p w14:paraId="27C5FF86" w14:textId="77777777" w:rsidR="008828EA" w:rsidRPr="006A1551" w:rsidRDefault="008828EA" w:rsidP="00DB2C4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</w:rPr>
            </w:pPr>
            <w:r w:rsidRPr="006A1551"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</w:rPr>
              <w:t>หมายเลข</w:t>
            </w:r>
          </w:p>
        </w:tc>
        <w:tc>
          <w:tcPr>
            <w:tcW w:w="2111" w:type="dxa"/>
          </w:tcPr>
          <w:p w14:paraId="71E890FE" w14:textId="77777777" w:rsidR="008828EA" w:rsidRPr="006A1551" w:rsidRDefault="008828EA" w:rsidP="00DB2C4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</w:rPr>
            </w:pPr>
            <w:r w:rsidRPr="006A155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รายชื่อแหล่งเรียนรู้หรือองค์ความรู้</w:t>
            </w:r>
          </w:p>
        </w:tc>
        <w:tc>
          <w:tcPr>
            <w:tcW w:w="2031" w:type="dxa"/>
          </w:tcPr>
          <w:p w14:paraId="020F4DE6" w14:textId="77777777" w:rsidR="008828EA" w:rsidRPr="006A1551" w:rsidRDefault="008828EA" w:rsidP="00DB2C4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</w:rPr>
            </w:pPr>
            <w:r w:rsidRPr="006A1551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</w:rPr>
              <w:t>แหล่งเรียนรู้</w:t>
            </w:r>
          </w:p>
        </w:tc>
        <w:tc>
          <w:tcPr>
            <w:tcW w:w="2082" w:type="dxa"/>
          </w:tcPr>
          <w:p w14:paraId="202C1A24" w14:textId="77777777" w:rsidR="008828EA" w:rsidRPr="006A1551" w:rsidRDefault="008828EA" w:rsidP="00DB2C4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</w:rPr>
            </w:pPr>
            <w:r w:rsidRPr="00DF56ED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6F3A9A6" w14:textId="77777777" w:rsidR="008828EA" w:rsidRPr="006A1551" w:rsidRDefault="008828EA" w:rsidP="00DB2C4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</w:rPr>
            </w:pPr>
            <w:r w:rsidRPr="006A1551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</w:rPr>
              <w:t>เจ้าของผลงานหรือผู้รับผิดชอบ</w:t>
            </w:r>
          </w:p>
        </w:tc>
      </w:tr>
      <w:tr w:rsidR="008828EA" w:rsidRPr="006A1551" w14:paraId="76014ED4" w14:textId="77777777" w:rsidTr="008828EA">
        <w:tc>
          <w:tcPr>
            <w:tcW w:w="977" w:type="dxa"/>
          </w:tcPr>
          <w:p w14:paraId="53B26BB7" w14:textId="51140A82" w:rsidR="008828EA" w:rsidRPr="006A1551" w:rsidRDefault="008828EA" w:rsidP="00DF56E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4"/>
                <w:szCs w:val="24"/>
                <w:cs/>
              </w:rPr>
            </w:pPr>
            <w:r w:rsidRPr="006A1551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4.1-</w:t>
            </w:r>
            <w:r w:rsidR="00DF56ED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111" w:type="dxa"/>
          </w:tcPr>
          <w:p w14:paraId="7EDB3726" w14:textId="77777777" w:rsidR="008828EA" w:rsidRPr="006A1551" w:rsidRDefault="008828EA" w:rsidP="00716836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4"/>
                <w:szCs w:val="24"/>
              </w:rPr>
            </w:pPr>
            <w:r w:rsidRPr="006A1551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 xml:space="preserve">ศูนย์เรียนรู้เศรษฐกิจพอเพียง </w:t>
            </w:r>
          </w:p>
          <w:p w14:paraId="3ADFADAF" w14:textId="0A75C73D" w:rsidR="008828EA" w:rsidRPr="006A1551" w:rsidRDefault="008828EA" w:rsidP="00716836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31" w:type="dxa"/>
          </w:tcPr>
          <w:p w14:paraId="3216D63C" w14:textId="50F78FE3" w:rsidR="00EF21D7" w:rsidRPr="006A1551" w:rsidRDefault="00EF21D7" w:rsidP="00EF21D7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24"/>
                <w:szCs w:val="24"/>
              </w:rPr>
            </w:pPr>
            <w:r w:rsidRPr="006A1551">
              <w:rPr>
                <w:rFonts w:ascii="TH SarabunPSK" w:eastAsia="SimSun" w:hAnsi="TH SarabunPSK" w:cs="TH SarabunPSK" w:hint="cs"/>
                <w:spacing w:val="-6"/>
                <w:sz w:val="24"/>
                <w:szCs w:val="24"/>
                <w:cs/>
              </w:rPr>
              <w:t>1.เว</w:t>
            </w:r>
            <w:r w:rsidR="001535D6" w:rsidRPr="006A1551">
              <w:rPr>
                <w:rFonts w:ascii="TH SarabunPSK" w:eastAsia="SimSun" w:hAnsi="TH SarabunPSK" w:cs="TH SarabunPSK" w:hint="cs"/>
                <w:spacing w:val="-6"/>
                <w:sz w:val="24"/>
                <w:szCs w:val="24"/>
                <w:cs/>
              </w:rPr>
              <w:t>็บ</w:t>
            </w:r>
            <w:r w:rsidRPr="006A1551">
              <w:rPr>
                <w:rFonts w:ascii="TH SarabunPSK" w:eastAsia="SimSun" w:hAnsi="TH SarabunPSK" w:cs="TH SarabunPSK" w:hint="cs"/>
                <w:spacing w:val="-6"/>
                <w:sz w:val="24"/>
                <w:szCs w:val="24"/>
                <w:cs/>
              </w:rPr>
              <w:t>ไซด์คณะพยาบาลศาสตร์</w:t>
            </w:r>
          </w:p>
          <w:p w14:paraId="31259676" w14:textId="652E0F81" w:rsidR="008828EA" w:rsidRPr="006A1551" w:rsidRDefault="00EF21D7" w:rsidP="00DB2C4F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24"/>
                <w:szCs w:val="24"/>
                <w:cs/>
              </w:rPr>
            </w:pPr>
            <w:r w:rsidRPr="006A1551">
              <w:rPr>
                <w:rFonts w:ascii="TH SarabunPSK" w:eastAsia="SimSun" w:hAnsi="TH SarabunPSK" w:cs="TH SarabunPSK" w:hint="cs"/>
                <w:spacing w:val="-6"/>
                <w:sz w:val="24"/>
                <w:szCs w:val="24"/>
                <w:cs/>
              </w:rPr>
              <w:t>2.แปลง</w:t>
            </w:r>
            <w:r w:rsidRPr="006A1551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พืชโตไวและสมุนไพร</w:t>
            </w:r>
            <w:r w:rsidR="00DF56ED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ในมหาวิทยาลัย และวิทยาเขตโปร่งสลอด</w:t>
            </w:r>
            <w:r w:rsidRPr="006A1551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082" w:type="dxa"/>
          </w:tcPr>
          <w:p w14:paraId="0A09FE78" w14:textId="01F82D50" w:rsidR="008828EA" w:rsidRPr="006A1551" w:rsidRDefault="00D270B9" w:rsidP="00DB2C4F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24"/>
                <w:szCs w:val="24"/>
                <w:cs/>
              </w:rPr>
            </w:pPr>
            <w:r>
              <w:rPr>
                <w:rFonts w:ascii="TH SarabunPSK" w:eastAsia="SimSun" w:hAnsi="TH SarabunPSK" w:cs="TH SarabunPSK" w:hint="cs"/>
                <w:spacing w:val="-6"/>
                <w:sz w:val="24"/>
                <w:szCs w:val="24"/>
                <w:cs/>
              </w:rPr>
              <w:t>1</w:t>
            </w:r>
            <w:r w:rsidR="00EF21D7" w:rsidRPr="006A1551">
              <w:rPr>
                <w:rFonts w:ascii="TH SarabunPSK" w:eastAsia="SimSun" w:hAnsi="TH SarabunPSK" w:cs="TH SarabunPSK" w:hint="cs"/>
                <w:spacing w:val="-6"/>
                <w:sz w:val="24"/>
                <w:szCs w:val="24"/>
                <w:cs/>
              </w:rPr>
              <w:t>.</w:t>
            </w:r>
            <w:r w:rsidR="0018228B" w:rsidRPr="006A1551">
              <w:rPr>
                <w:rFonts w:ascii="TH SarabunPSK" w:eastAsia="SimSun" w:hAnsi="TH SarabunPSK" w:cs="TH SarabunPSK" w:hint="cs"/>
                <w:spacing w:val="-6"/>
                <w:sz w:val="24"/>
                <w:szCs w:val="24"/>
                <w:cs/>
              </w:rPr>
              <w:t>ฐานข้อมูลสมุนไพรและการสร้างผลลัพธ์ทางพานิชย์</w:t>
            </w:r>
          </w:p>
          <w:p w14:paraId="58021F12" w14:textId="77777777" w:rsidR="0018228B" w:rsidRDefault="00D270B9" w:rsidP="00DB2C4F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eastAsia="SimSun" w:hAnsi="TH SarabunPSK" w:cs="TH SarabunPSK" w:hint="cs"/>
                <w:spacing w:val="-6"/>
                <w:sz w:val="24"/>
                <w:szCs w:val="24"/>
                <w:cs/>
              </w:rPr>
              <w:t>2</w:t>
            </w:r>
            <w:r w:rsidR="0018228B" w:rsidRPr="006A1551">
              <w:rPr>
                <w:rFonts w:ascii="TH SarabunPSK" w:eastAsia="SimSun" w:hAnsi="TH SarabunPSK" w:cs="TH SarabunPSK" w:hint="cs"/>
                <w:spacing w:val="-6"/>
                <w:sz w:val="24"/>
                <w:szCs w:val="24"/>
                <w:cs/>
              </w:rPr>
              <w:t>.การปลูก</w:t>
            </w:r>
            <w:r w:rsidR="00121F2D" w:rsidRPr="006A1551">
              <w:rPr>
                <w:rFonts w:ascii="TH SarabunPSK" w:eastAsia="SimSun" w:hAnsi="TH SarabunPSK" w:cs="TH SarabunPSK" w:hint="cs"/>
                <w:spacing w:val="-6"/>
                <w:sz w:val="24"/>
                <w:szCs w:val="24"/>
                <w:cs/>
              </w:rPr>
              <w:t>/การผลิตแปรรูป</w:t>
            </w:r>
            <w:r w:rsidR="0018228B" w:rsidRPr="006A1551">
              <w:rPr>
                <w:rFonts w:ascii="TH SarabunPSK" w:eastAsia="SimSun" w:hAnsi="TH SarabunPSK" w:cs="TH SarabunPSK" w:hint="cs"/>
                <w:spacing w:val="-6"/>
                <w:sz w:val="24"/>
                <w:szCs w:val="24"/>
                <w:cs/>
              </w:rPr>
              <w:t>/การสกัดสารสำคัญ</w:t>
            </w:r>
            <w:r w:rsidR="00121F2D" w:rsidRPr="006A1551">
              <w:rPr>
                <w:rFonts w:ascii="TH SarabunPSK" w:eastAsia="SimSun" w:hAnsi="TH SarabunPSK" w:cs="TH SarabunPSK" w:hint="cs"/>
                <w:spacing w:val="-6"/>
                <w:sz w:val="24"/>
                <w:szCs w:val="24"/>
                <w:cs/>
              </w:rPr>
              <w:t>จากพืชสมุนไพรสู่การเป็นผลิตภัณฑ์</w:t>
            </w:r>
          </w:p>
          <w:p w14:paraId="3C73EDA7" w14:textId="646EC87C" w:rsidR="00DF56ED" w:rsidRPr="006A1551" w:rsidRDefault="00DF56ED" w:rsidP="00DB2C4F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24"/>
                <w:szCs w:val="24"/>
                <w:cs/>
              </w:rPr>
            </w:pPr>
            <w:r>
              <w:rPr>
                <w:rFonts w:ascii="TH SarabunPSK" w:eastAsia="SimSun" w:hAnsi="TH SarabunPSK" w:cs="TH SarabunPSK" w:hint="cs"/>
                <w:spacing w:val="-6"/>
                <w:sz w:val="24"/>
                <w:szCs w:val="24"/>
                <w:cs/>
              </w:rPr>
              <w:t>3. นวัตกรรมการดุแลสุขภาพ</w:t>
            </w:r>
          </w:p>
        </w:tc>
        <w:tc>
          <w:tcPr>
            <w:tcW w:w="2409" w:type="dxa"/>
          </w:tcPr>
          <w:p w14:paraId="4670F204" w14:textId="4992CD14" w:rsidR="008828EA" w:rsidRPr="006A1551" w:rsidRDefault="008828EA" w:rsidP="00DB2C4F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4"/>
                <w:szCs w:val="24"/>
                <w:cs/>
              </w:rPr>
            </w:pPr>
            <w:r w:rsidRPr="006A1551">
              <w:rPr>
                <w:rFonts w:ascii="TH SarabunPSK" w:eastAsia="SimSun" w:hAnsi="TH SarabunPSK" w:cs="TH SarabunPSK" w:hint="cs"/>
                <w:spacing w:val="-6"/>
                <w:sz w:val="24"/>
                <w:szCs w:val="24"/>
                <w:cs/>
              </w:rPr>
              <w:t>อ.กิตติศักดิ์</w:t>
            </w:r>
            <w:r w:rsidRPr="006A1551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 xml:space="preserve"> รุจิกาญจนรัตน์</w:t>
            </w:r>
          </w:p>
        </w:tc>
      </w:tr>
      <w:tr w:rsidR="008828EA" w:rsidRPr="006A1551" w14:paraId="796025BF" w14:textId="77777777" w:rsidTr="008828EA">
        <w:tc>
          <w:tcPr>
            <w:tcW w:w="977" w:type="dxa"/>
          </w:tcPr>
          <w:p w14:paraId="2B3A10E1" w14:textId="2D0B7308" w:rsidR="008828EA" w:rsidRPr="006A1551" w:rsidRDefault="008828EA" w:rsidP="00DF56E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4"/>
                <w:szCs w:val="24"/>
                <w:cs/>
              </w:rPr>
            </w:pPr>
            <w:r w:rsidRPr="006A1551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4.1</w:t>
            </w:r>
            <w:r w:rsidR="00124108" w:rsidRPr="006A1551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-</w:t>
            </w:r>
            <w:r w:rsidR="00DF56ED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111" w:type="dxa"/>
          </w:tcPr>
          <w:p w14:paraId="6DA656EF" w14:textId="7AA92B61" w:rsidR="008828EA" w:rsidRPr="006A1551" w:rsidRDefault="00D270B9" w:rsidP="00121F2D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4"/>
                <w:szCs w:val="24"/>
                <w:cs/>
              </w:rPr>
            </w:pPr>
            <w:r w:rsidRPr="00D270B9">
              <w:rPr>
                <w:rFonts w:ascii="TH SarabunPSK" w:eastAsia="SimSun" w:hAnsi="TH SarabunPSK" w:cs="TH SarabunPSK"/>
                <w:sz w:val="24"/>
                <w:szCs w:val="24"/>
                <w:cs/>
              </w:rPr>
              <w:t xml:space="preserve">ศูนย์เรียนรู้นวัตกรรมผู้สูงอายุและศูนย์เด็กเล็กสู่การยกระดับคุณภาพชีวิตอย่างยั่งยืน ต.หัวสะพาน อ.เมือง </w:t>
            </w:r>
            <w:r w:rsidR="00A351C3">
              <w:rPr>
                <w:rFonts w:ascii="TH SarabunPSK" w:eastAsia="SimSun" w:hAnsi="TH SarabunPSK" w:cs="TH SarabunPSK"/>
                <w:sz w:val="24"/>
                <w:szCs w:val="24"/>
                <w:cs/>
              </w:rPr>
              <w:br/>
            </w:r>
            <w:r w:rsidRPr="00D270B9">
              <w:rPr>
                <w:rFonts w:ascii="TH SarabunPSK" w:eastAsia="SimSun" w:hAnsi="TH SarabunPSK" w:cs="TH SarabunPSK"/>
                <w:sz w:val="24"/>
                <w:szCs w:val="24"/>
                <w:cs/>
              </w:rPr>
              <w:t>จ.เพชรบุรี</w:t>
            </w:r>
          </w:p>
        </w:tc>
        <w:tc>
          <w:tcPr>
            <w:tcW w:w="2031" w:type="dxa"/>
          </w:tcPr>
          <w:p w14:paraId="21620ECE" w14:textId="3EBF3EF5" w:rsidR="00EF21D7" w:rsidRPr="006A1551" w:rsidRDefault="00EF21D7" w:rsidP="00EF21D7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24"/>
                <w:szCs w:val="24"/>
              </w:rPr>
            </w:pPr>
            <w:r w:rsidRPr="006A1551">
              <w:rPr>
                <w:rFonts w:ascii="TH SarabunPSK" w:eastAsia="SimSun" w:hAnsi="TH SarabunPSK" w:cs="TH SarabunPSK" w:hint="cs"/>
                <w:spacing w:val="-6"/>
                <w:sz w:val="24"/>
                <w:szCs w:val="24"/>
                <w:cs/>
              </w:rPr>
              <w:t>1.เว</w:t>
            </w:r>
            <w:r w:rsidR="001535D6" w:rsidRPr="006A1551">
              <w:rPr>
                <w:rFonts w:ascii="TH SarabunPSK" w:eastAsia="SimSun" w:hAnsi="TH SarabunPSK" w:cs="TH SarabunPSK" w:hint="cs"/>
                <w:spacing w:val="-6"/>
                <w:sz w:val="24"/>
                <w:szCs w:val="24"/>
                <w:cs/>
              </w:rPr>
              <w:t>็บ</w:t>
            </w:r>
            <w:r w:rsidRPr="006A1551">
              <w:rPr>
                <w:rFonts w:ascii="TH SarabunPSK" w:eastAsia="SimSun" w:hAnsi="TH SarabunPSK" w:cs="TH SarabunPSK" w:hint="cs"/>
                <w:spacing w:val="-6"/>
                <w:sz w:val="24"/>
                <w:szCs w:val="24"/>
                <w:cs/>
              </w:rPr>
              <w:t>ไซด์คณะพยาบาลศาสตร์</w:t>
            </w:r>
          </w:p>
          <w:p w14:paraId="49DEB19A" w14:textId="53D53F7C" w:rsidR="00121F2D" w:rsidRPr="006A1551" w:rsidRDefault="00121F2D" w:rsidP="00EF21D7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24"/>
                <w:szCs w:val="24"/>
              </w:rPr>
            </w:pPr>
            <w:r w:rsidRPr="006A1551">
              <w:rPr>
                <w:rFonts w:ascii="TH SarabunPSK" w:eastAsia="SimSun" w:hAnsi="TH SarabunPSK" w:cs="TH SarabunPSK"/>
                <w:spacing w:val="-6"/>
                <w:sz w:val="24"/>
                <w:szCs w:val="24"/>
              </w:rPr>
              <w:t>2.</w:t>
            </w:r>
            <w:r w:rsidR="00D270B9">
              <w:rPr>
                <w:rFonts w:ascii="TH SarabunPSK" w:eastAsia="SimSun" w:hAnsi="TH SarabunPSK" w:cs="TH SarabunPSK" w:hint="cs"/>
                <w:spacing w:val="-6"/>
                <w:sz w:val="24"/>
                <w:szCs w:val="24"/>
                <w:cs/>
              </w:rPr>
              <w:t xml:space="preserve">ตำบลหัวสะพาน </w:t>
            </w:r>
            <w:r w:rsidRPr="006A1551">
              <w:rPr>
                <w:rFonts w:ascii="TH SarabunPSK" w:eastAsia="SimSun" w:hAnsi="TH SarabunPSK" w:cs="TH SarabunPSK"/>
                <w:spacing w:val="-6"/>
                <w:sz w:val="24"/>
                <w:szCs w:val="24"/>
                <w:cs/>
              </w:rPr>
              <w:t>เขตอำเภอเมือง จังหวัดเพชรบุรี</w:t>
            </w:r>
          </w:p>
          <w:p w14:paraId="7F5046B2" w14:textId="77777777" w:rsidR="00121F2D" w:rsidRPr="006A1551" w:rsidRDefault="00121F2D" w:rsidP="00EF21D7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24"/>
                <w:szCs w:val="24"/>
                <w:cs/>
              </w:rPr>
            </w:pPr>
          </w:p>
          <w:p w14:paraId="45B50E21" w14:textId="77777777" w:rsidR="008828EA" w:rsidRPr="006A1551" w:rsidRDefault="008828EA" w:rsidP="00DB2C4F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82" w:type="dxa"/>
          </w:tcPr>
          <w:p w14:paraId="51D9AEF8" w14:textId="1F42A614" w:rsidR="005F23B5" w:rsidRPr="005F23B5" w:rsidRDefault="005F23B5" w:rsidP="005F23B5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4"/>
                <w:szCs w:val="24"/>
              </w:rPr>
            </w:pP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4</w:t>
            </w:r>
            <w:r w:rsidRPr="005F23B5">
              <w:rPr>
                <w:rFonts w:ascii="TH SarabunPSK" w:eastAsia="SimSun" w:hAnsi="TH SarabunPSK" w:cs="TH SarabunPSK"/>
                <w:sz w:val="24"/>
                <w:szCs w:val="24"/>
                <w:cs/>
              </w:rPr>
              <w:t>. หลักสูตรโรงเรียนผู้สูงอายุ</w:t>
            </w:r>
          </w:p>
          <w:p w14:paraId="271A5150" w14:textId="590FADFE" w:rsidR="005F23B5" w:rsidRPr="005F23B5" w:rsidRDefault="005F23B5" w:rsidP="005F23B5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4"/>
                <w:szCs w:val="24"/>
              </w:rPr>
            </w:pP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5</w:t>
            </w:r>
            <w:r w:rsidRPr="005F23B5">
              <w:rPr>
                <w:rFonts w:ascii="TH SarabunPSK" w:eastAsia="SimSun" w:hAnsi="TH SarabunPSK" w:cs="TH SarabunPSK"/>
                <w:sz w:val="24"/>
                <w:szCs w:val="24"/>
                <w:cs/>
              </w:rPr>
              <w:t>.หลักสูตร</w:t>
            </w:r>
            <w:r w:rsidR="00A351C3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นวัตกรผู้สูงอายุ</w:t>
            </w:r>
          </w:p>
          <w:p w14:paraId="33FF45DE" w14:textId="33B8BAB4" w:rsidR="005F23B5" w:rsidRDefault="005F23B5" w:rsidP="005F23B5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4"/>
                <w:szCs w:val="24"/>
              </w:rPr>
            </w:pP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6</w:t>
            </w:r>
            <w:r w:rsidRPr="005F23B5">
              <w:rPr>
                <w:rFonts w:ascii="TH SarabunPSK" w:eastAsia="SimSun" w:hAnsi="TH SarabunPSK" w:cs="TH SarabunPSK"/>
                <w:sz w:val="24"/>
                <w:szCs w:val="24"/>
                <w:cs/>
              </w:rPr>
              <w:t>. มาตรฐานศูนย์เด็กเล็ก</w:t>
            </w:r>
          </w:p>
          <w:p w14:paraId="7A47595A" w14:textId="252FDAA0" w:rsidR="00121F2D" w:rsidRPr="006A1551" w:rsidRDefault="005F23B5" w:rsidP="00DB2C4F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7</w:t>
            </w:r>
            <w:r w:rsidR="00121F2D" w:rsidRPr="006A1551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.ผลิตภัณฑ์จากภูมิปัญญาผู้สูงอายุ</w:t>
            </w:r>
          </w:p>
        </w:tc>
        <w:tc>
          <w:tcPr>
            <w:tcW w:w="2409" w:type="dxa"/>
          </w:tcPr>
          <w:p w14:paraId="76EB77A3" w14:textId="52065E22" w:rsidR="00DF56ED" w:rsidRDefault="00DF56ED" w:rsidP="00DF56ED">
            <w:pPr>
              <w:spacing w:after="0" w:line="240" w:lineRule="auto"/>
              <w:rPr>
                <w:rFonts w:ascii="TH SarabunPSK" w:eastAsia="SimSun" w:hAnsi="TH SarabunPSK" w:cs="TH SarabunPSK"/>
                <w:sz w:val="24"/>
                <w:szCs w:val="24"/>
              </w:rPr>
            </w:pPr>
            <w:r w:rsidRPr="00DF56ED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ผศ.ดร</w:t>
            </w:r>
            <w:r w:rsidR="00A351C3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.</w:t>
            </w:r>
            <w:r w:rsidRPr="00DF56ED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 xml:space="preserve">วนิดา ดุรงค์ฤทธิชัย </w:t>
            </w:r>
          </w:p>
          <w:p w14:paraId="1E3BDB7E" w14:textId="4034C7D8" w:rsidR="008828EA" w:rsidRPr="006A1551" w:rsidRDefault="008828EA" w:rsidP="00DF56ED">
            <w:pPr>
              <w:spacing w:after="0" w:line="240" w:lineRule="auto"/>
              <w:rPr>
                <w:rFonts w:ascii="TH SarabunPSK" w:eastAsia="SimSun" w:hAnsi="TH SarabunPSK" w:cs="TH SarabunPSK"/>
                <w:sz w:val="24"/>
                <w:szCs w:val="24"/>
                <w:cs/>
              </w:rPr>
            </w:pPr>
          </w:p>
        </w:tc>
      </w:tr>
      <w:tr w:rsidR="008828EA" w:rsidRPr="006A1551" w14:paraId="57085224" w14:textId="77777777" w:rsidTr="008828EA">
        <w:tc>
          <w:tcPr>
            <w:tcW w:w="977" w:type="dxa"/>
          </w:tcPr>
          <w:p w14:paraId="7894FA55" w14:textId="1F13700F" w:rsidR="008828EA" w:rsidRPr="006A1551" w:rsidRDefault="008828EA" w:rsidP="00DF56E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4"/>
                <w:szCs w:val="24"/>
                <w:cs/>
              </w:rPr>
            </w:pPr>
            <w:r w:rsidRPr="006A1551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4.1-</w:t>
            </w:r>
            <w:r w:rsidR="00DF56ED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111" w:type="dxa"/>
          </w:tcPr>
          <w:p w14:paraId="06548917" w14:textId="743BD6CB" w:rsidR="008828EA" w:rsidRPr="006A1551" w:rsidRDefault="00D270B9" w:rsidP="00716836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4"/>
                <w:szCs w:val="24"/>
                <w:cs/>
              </w:rPr>
            </w:pPr>
            <w:r w:rsidRPr="00D270B9">
              <w:rPr>
                <w:rFonts w:ascii="TH SarabunPSK" w:eastAsia="SimSun" w:hAnsi="TH SarabunPSK" w:cs="TH SarabunPSK"/>
                <w:sz w:val="24"/>
                <w:szCs w:val="24"/>
                <w:cs/>
              </w:rPr>
              <w:t>ศูนย์การเรียนรู้การจัดระบบการให้บริการและจัดเตรียมสถานที่ในการให้บริการด้านการนวดไทยเพื่อสุขภาพในชุมชน</w:t>
            </w:r>
          </w:p>
        </w:tc>
        <w:tc>
          <w:tcPr>
            <w:tcW w:w="2031" w:type="dxa"/>
          </w:tcPr>
          <w:p w14:paraId="6F882DFA" w14:textId="37D741BF" w:rsidR="008828EA" w:rsidRPr="006A1551" w:rsidRDefault="00DF56ED" w:rsidP="00DF56ED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1</w:t>
            </w:r>
            <w:r w:rsidR="00121F2D" w:rsidRPr="006A1551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.</w:t>
            </w:r>
            <w:r w:rsidR="00D270B9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สวนเพชรรีสอร</w:t>
            </w:r>
            <w:proofErr w:type="spellStart"/>
            <w:r w:rsidR="00D270B9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์ท</w:t>
            </w:r>
            <w:proofErr w:type="spellEnd"/>
            <w:r w:rsidR="00D270B9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ชุมชน</w:t>
            </w:r>
            <w:r w:rsidR="00D270B9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 xml:space="preserve">โค้งตาบาง </w:t>
            </w:r>
            <w:r w:rsidRPr="00DF56ED">
              <w:rPr>
                <w:rFonts w:ascii="TH SarabunPSK" w:eastAsia="SimSun" w:hAnsi="TH SarabunPSK" w:cs="TH SarabunPSK"/>
                <w:sz w:val="24"/>
                <w:szCs w:val="24"/>
                <w:cs/>
              </w:rPr>
              <w:t>จังหวัดเพชรบุรี</w:t>
            </w:r>
          </w:p>
        </w:tc>
        <w:tc>
          <w:tcPr>
            <w:tcW w:w="2082" w:type="dxa"/>
          </w:tcPr>
          <w:p w14:paraId="5658C8D4" w14:textId="3ACD5364" w:rsidR="008828EA" w:rsidRPr="006A1551" w:rsidRDefault="005F23B5" w:rsidP="00DB2C4F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4"/>
                <w:szCs w:val="24"/>
              </w:rPr>
            </w:pP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8.</w:t>
            </w:r>
            <w:r w:rsidR="00DF56ED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 xml:space="preserve"> ระบบการจัดการ</w:t>
            </w:r>
            <w:r w:rsidR="00DF56ED" w:rsidRPr="00DF56ED">
              <w:rPr>
                <w:rFonts w:ascii="TH SarabunPSK" w:eastAsia="SimSun" w:hAnsi="TH SarabunPSK" w:cs="TH SarabunPSK"/>
                <w:sz w:val="24"/>
                <w:szCs w:val="24"/>
                <w:cs/>
              </w:rPr>
              <w:t>ธุรกิจสปาการแพทย์แผนไทย</w:t>
            </w:r>
          </w:p>
          <w:p w14:paraId="271D5458" w14:textId="77777777" w:rsidR="00121F2D" w:rsidRPr="006A1551" w:rsidRDefault="00121F2D" w:rsidP="00DB2C4F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09" w:type="dxa"/>
          </w:tcPr>
          <w:p w14:paraId="2B3979F4" w14:textId="7EC0A988" w:rsidR="008828EA" w:rsidRPr="00DF56ED" w:rsidRDefault="008828EA" w:rsidP="00DF56ED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4"/>
                <w:szCs w:val="24"/>
                <w:highlight w:val="yellow"/>
                <w:cs/>
              </w:rPr>
            </w:pPr>
            <w:r w:rsidRPr="00DF56ED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อ.</w:t>
            </w:r>
            <w:r w:rsidR="00DF56ED" w:rsidRPr="00DF56ED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พรทิพย์ พาโน</w:t>
            </w:r>
          </w:p>
        </w:tc>
      </w:tr>
    </w:tbl>
    <w:p w14:paraId="75441A5F" w14:textId="3EC0F40B" w:rsidR="0046122A" w:rsidRDefault="0046122A" w:rsidP="000D47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D22109" w14:textId="0F4A3236" w:rsidR="005F23B5" w:rsidRDefault="005F23B5" w:rsidP="000D47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C74F039" w14:textId="77777777" w:rsidR="005F23B5" w:rsidRDefault="005F23B5" w:rsidP="000D47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311"/>
        <w:gridCol w:w="1311"/>
        <w:gridCol w:w="1311"/>
        <w:gridCol w:w="1312"/>
        <w:gridCol w:w="2693"/>
      </w:tblGrid>
      <w:tr w:rsidR="00C95EF4" w:rsidRPr="00DE7ED5" w14:paraId="65CBB493" w14:textId="77777777" w:rsidTr="00CD1EE1">
        <w:trPr>
          <w:trHeight w:val="445"/>
        </w:trPr>
        <w:tc>
          <w:tcPr>
            <w:tcW w:w="1276" w:type="dxa"/>
            <w:vMerge w:val="restart"/>
            <w:vAlign w:val="center"/>
          </w:tcPr>
          <w:p w14:paraId="5962F2C7" w14:textId="77777777" w:rsidR="00C95EF4" w:rsidRPr="00DE7ED5" w:rsidRDefault="00C95EF4" w:rsidP="00CD1EE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DE7ED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เป้าหมาย</w:t>
            </w:r>
          </w:p>
        </w:tc>
        <w:tc>
          <w:tcPr>
            <w:tcW w:w="2622" w:type="dxa"/>
            <w:gridSpan w:val="2"/>
            <w:vAlign w:val="center"/>
          </w:tcPr>
          <w:p w14:paraId="4408B3CE" w14:textId="77777777" w:rsidR="00C95EF4" w:rsidRPr="00DE7ED5" w:rsidRDefault="00C95EF4" w:rsidP="00CD1EE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DE7ED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ผลการดำเนินงาน</w:t>
            </w:r>
          </w:p>
        </w:tc>
        <w:tc>
          <w:tcPr>
            <w:tcW w:w="2623" w:type="dxa"/>
            <w:gridSpan w:val="2"/>
            <w:vAlign w:val="center"/>
          </w:tcPr>
          <w:p w14:paraId="1CE6B4D0" w14:textId="77777777" w:rsidR="00C95EF4" w:rsidRPr="00DE7ED5" w:rsidRDefault="00C95EF4" w:rsidP="00CD1EE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DE7ED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คะแนน</w:t>
            </w:r>
          </w:p>
        </w:tc>
        <w:tc>
          <w:tcPr>
            <w:tcW w:w="2693" w:type="dxa"/>
            <w:vMerge w:val="restart"/>
            <w:vAlign w:val="center"/>
          </w:tcPr>
          <w:p w14:paraId="59B35445" w14:textId="77777777" w:rsidR="00C95EF4" w:rsidRPr="00DE7ED5" w:rsidRDefault="00C95EF4" w:rsidP="00CD1EE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DE7ED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การบรรลุเป้าหมาย</w:t>
            </w:r>
          </w:p>
          <w:p w14:paraId="4FB4CA8F" w14:textId="77777777" w:rsidR="00C95EF4" w:rsidRPr="00DE7ED5" w:rsidRDefault="00C95EF4" w:rsidP="00CD1EE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DE7ED5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sym w:font="Wingdings 2" w:char="F052"/>
            </w:r>
            <w:r w:rsidRPr="00DE7ED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 xml:space="preserve"> บรรลุ  </w:t>
            </w:r>
            <w:r w:rsidRPr="00DE7ED5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sym w:font="Wingdings 2" w:char="F051"/>
            </w:r>
            <w:r w:rsidRPr="00DE7ED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 xml:space="preserve"> ไม่บรรลุ</w:t>
            </w:r>
          </w:p>
        </w:tc>
      </w:tr>
      <w:tr w:rsidR="00C95EF4" w:rsidRPr="00DE7ED5" w14:paraId="04E175A6" w14:textId="77777777" w:rsidTr="00CD1EE1">
        <w:trPr>
          <w:trHeight w:val="445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2DB696E" w14:textId="77777777" w:rsidR="00C95EF4" w:rsidRPr="00DE7ED5" w:rsidRDefault="00C95EF4" w:rsidP="00CD1EE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311" w:type="dxa"/>
            <w:vAlign w:val="center"/>
          </w:tcPr>
          <w:p w14:paraId="46688EBB" w14:textId="77777777" w:rsidR="00C95EF4" w:rsidRPr="00DE7ED5" w:rsidRDefault="00C95EF4" w:rsidP="00CD1EE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SAR</w:t>
            </w:r>
          </w:p>
        </w:tc>
        <w:tc>
          <w:tcPr>
            <w:tcW w:w="1311" w:type="dxa"/>
            <w:vAlign w:val="center"/>
          </w:tcPr>
          <w:p w14:paraId="343879BF" w14:textId="77777777" w:rsidR="00C95EF4" w:rsidRPr="00DE7ED5" w:rsidRDefault="00C95EF4" w:rsidP="00CD1EE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คณะกรรมการ</w:t>
            </w:r>
          </w:p>
        </w:tc>
        <w:tc>
          <w:tcPr>
            <w:tcW w:w="1311" w:type="dxa"/>
            <w:vAlign w:val="center"/>
          </w:tcPr>
          <w:p w14:paraId="75A357BF" w14:textId="77777777" w:rsidR="00C95EF4" w:rsidRPr="00DE7ED5" w:rsidRDefault="00C95EF4" w:rsidP="00CD1EE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SAR</w:t>
            </w:r>
          </w:p>
        </w:tc>
        <w:tc>
          <w:tcPr>
            <w:tcW w:w="1312" w:type="dxa"/>
            <w:vAlign w:val="center"/>
          </w:tcPr>
          <w:p w14:paraId="166A1F8B" w14:textId="77777777" w:rsidR="00C95EF4" w:rsidRPr="00DE7ED5" w:rsidRDefault="00C95EF4" w:rsidP="00CD1EE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คณะกรรมการ</w:t>
            </w:r>
          </w:p>
        </w:tc>
        <w:tc>
          <w:tcPr>
            <w:tcW w:w="2693" w:type="dxa"/>
            <w:vMerge/>
            <w:vAlign w:val="center"/>
          </w:tcPr>
          <w:p w14:paraId="0048D35E" w14:textId="77777777" w:rsidR="00C95EF4" w:rsidRPr="00DE7ED5" w:rsidRDefault="00C95EF4" w:rsidP="00CD1EE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C95EF4" w:rsidRPr="00DE7ED5" w14:paraId="094F6C19" w14:textId="77777777" w:rsidTr="00CD1EE1">
        <w:trPr>
          <w:trHeight w:val="44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86B1322" w14:textId="25545040" w:rsidR="00C95EF4" w:rsidRPr="00DE7ED5" w:rsidRDefault="00C95EF4" w:rsidP="00CD1EE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/>
                <w:spacing w:val="-6"/>
                <w:sz w:val="28"/>
              </w:rPr>
              <w:t>3.</w:t>
            </w:r>
            <w:r w:rsidR="006A1551">
              <w:rPr>
                <w:rFonts w:ascii="TH SarabunPSK" w:hAnsi="TH SarabunPSK" w:cs="TH SarabunPSK" w:hint="cs"/>
                <w:spacing w:val="-6"/>
                <w:sz w:val="28"/>
                <w:cs/>
              </w:rPr>
              <w:t>75</w:t>
            </w:r>
            <w:r w:rsidRPr="00DE7ED5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คะแนน</w:t>
            </w:r>
          </w:p>
        </w:tc>
        <w:tc>
          <w:tcPr>
            <w:tcW w:w="1311" w:type="dxa"/>
            <w:vAlign w:val="center"/>
          </w:tcPr>
          <w:p w14:paraId="1EC9DF8C" w14:textId="528FA04E" w:rsidR="00C95EF4" w:rsidRPr="00DE7ED5" w:rsidRDefault="005F23B5" w:rsidP="00CD1EE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40</w:t>
            </w:r>
            <w:r w:rsidR="00E7471B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74 </w:t>
            </w:r>
            <w:r w:rsidR="00C95EF4">
              <w:rPr>
                <w:rFonts w:ascii="TH SarabunPSK" w:hAnsi="TH SarabunPSK" w:cs="TH SarabunPSK" w:hint="cs"/>
                <w:spacing w:val="-6"/>
                <w:sz w:val="28"/>
                <w:cs/>
              </w:rPr>
              <w:t>คะแนน</w:t>
            </w:r>
          </w:p>
        </w:tc>
        <w:tc>
          <w:tcPr>
            <w:tcW w:w="1311" w:type="dxa"/>
            <w:vAlign w:val="center"/>
          </w:tcPr>
          <w:p w14:paraId="4191C98A" w14:textId="77777777" w:rsidR="00C95EF4" w:rsidRPr="00DE7ED5" w:rsidRDefault="00C95EF4" w:rsidP="00CD1EE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311" w:type="dxa"/>
            <w:vAlign w:val="center"/>
          </w:tcPr>
          <w:p w14:paraId="10ED7825" w14:textId="77777777" w:rsidR="00C95EF4" w:rsidRPr="00DE7ED5" w:rsidRDefault="00C95EF4" w:rsidP="00CD1EE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DE7ED5">
              <w:rPr>
                <w:rFonts w:ascii="TH SarabunPSK" w:hAnsi="TH SarabunPSK" w:cs="TH SarabunPSK" w:hint="cs"/>
                <w:spacing w:val="-6"/>
                <w:sz w:val="28"/>
                <w:cs/>
              </w:rPr>
              <w:t>5</w:t>
            </w:r>
            <w:r w:rsidRPr="00DE7ED5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คะแนน</w:t>
            </w:r>
          </w:p>
        </w:tc>
        <w:tc>
          <w:tcPr>
            <w:tcW w:w="1312" w:type="dxa"/>
            <w:vAlign w:val="center"/>
          </w:tcPr>
          <w:p w14:paraId="0126E216" w14:textId="77777777" w:rsidR="00C95EF4" w:rsidRPr="00DE7ED5" w:rsidRDefault="00C95EF4" w:rsidP="00CD1EE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693" w:type="dxa"/>
            <w:vAlign w:val="center"/>
          </w:tcPr>
          <w:p w14:paraId="4BBC13C6" w14:textId="77777777" w:rsidR="00C95EF4" w:rsidRPr="00DE7ED5" w:rsidRDefault="00C95EF4" w:rsidP="00CD1EE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DE7ED5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sym w:font="Wingdings 2" w:char="F052"/>
            </w:r>
            <w:r w:rsidRPr="00DE7ED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 xml:space="preserve"> บรรลุ</w:t>
            </w:r>
          </w:p>
        </w:tc>
      </w:tr>
    </w:tbl>
    <w:p w14:paraId="46F2BFDE" w14:textId="77777777" w:rsidR="00C95EF4" w:rsidRPr="00DE7ED5" w:rsidRDefault="00C95EF4" w:rsidP="00C95EF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C95EF4" w:rsidRPr="002919E0" w14:paraId="2D32B0AF" w14:textId="77777777" w:rsidTr="00CD1EE1">
        <w:trPr>
          <w:trHeight w:val="315"/>
          <w:jc w:val="center"/>
        </w:trPr>
        <w:tc>
          <w:tcPr>
            <w:tcW w:w="3071" w:type="dxa"/>
          </w:tcPr>
          <w:p w14:paraId="69B777BF" w14:textId="77777777" w:rsidR="00C95EF4" w:rsidRPr="00E76828" w:rsidRDefault="00C95EF4" w:rsidP="00CD1EE1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E76828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จุดเด่น</w:t>
            </w:r>
          </w:p>
        </w:tc>
        <w:tc>
          <w:tcPr>
            <w:tcW w:w="3071" w:type="dxa"/>
          </w:tcPr>
          <w:p w14:paraId="3E79BAE5" w14:textId="77777777" w:rsidR="00C95EF4" w:rsidRPr="00E76828" w:rsidRDefault="00C95EF4" w:rsidP="00CD1EE1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E76828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จุดที่ควรพัฒนา</w:t>
            </w:r>
          </w:p>
        </w:tc>
        <w:tc>
          <w:tcPr>
            <w:tcW w:w="3072" w:type="dxa"/>
          </w:tcPr>
          <w:p w14:paraId="5F03BB3B" w14:textId="77777777" w:rsidR="00C95EF4" w:rsidRPr="00E76828" w:rsidRDefault="00C95EF4" w:rsidP="00CD1EE1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E76828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ข้อเสนอแนะ</w:t>
            </w:r>
          </w:p>
        </w:tc>
      </w:tr>
      <w:tr w:rsidR="00C95EF4" w:rsidRPr="002919E0" w14:paraId="08A15362" w14:textId="77777777" w:rsidTr="00CD1EE1">
        <w:trPr>
          <w:trHeight w:val="315"/>
          <w:jc w:val="center"/>
        </w:trPr>
        <w:tc>
          <w:tcPr>
            <w:tcW w:w="3071" w:type="dxa"/>
          </w:tcPr>
          <w:p w14:paraId="63350D17" w14:textId="77777777" w:rsidR="00C95EF4" w:rsidRDefault="00C95EF4" w:rsidP="00CD1EE1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</w:p>
          <w:p w14:paraId="1D6E4201" w14:textId="77777777" w:rsidR="006A1551" w:rsidRDefault="006A1551" w:rsidP="00CD1EE1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</w:p>
          <w:p w14:paraId="047419C3" w14:textId="05440486" w:rsidR="006A1551" w:rsidRPr="00E76828" w:rsidRDefault="006A1551" w:rsidP="00CD1EE1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71" w:type="dxa"/>
          </w:tcPr>
          <w:p w14:paraId="750D0D14" w14:textId="77777777" w:rsidR="00C95EF4" w:rsidRPr="00E76828" w:rsidRDefault="00C95EF4" w:rsidP="00CD1EE1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72" w:type="dxa"/>
          </w:tcPr>
          <w:p w14:paraId="10BB9DCC" w14:textId="77777777" w:rsidR="00C95EF4" w:rsidRPr="00E76828" w:rsidRDefault="00C95EF4" w:rsidP="00CD1EE1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79D4D9DA" w14:textId="77777777" w:rsidR="00C95EF4" w:rsidRDefault="00C95EF4" w:rsidP="000D47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C95EF4" w:rsidSect="00124A2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67102" w14:textId="77777777" w:rsidR="00FA461F" w:rsidRDefault="00FA461F" w:rsidP="00525D6D">
      <w:pPr>
        <w:spacing w:after="0" w:line="240" w:lineRule="auto"/>
      </w:pPr>
      <w:r>
        <w:separator/>
      </w:r>
    </w:p>
  </w:endnote>
  <w:endnote w:type="continuationSeparator" w:id="0">
    <w:p w14:paraId="7EA300E9" w14:textId="77777777" w:rsidR="00FA461F" w:rsidRDefault="00FA461F" w:rsidP="0052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465487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BE3870E" w14:textId="77777777" w:rsidR="009F2125" w:rsidRPr="00C93BE8" w:rsidRDefault="009F2125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C93BE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93BE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93BE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22BDB" w:rsidRPr="00E22BDB">
          <w:rPr>
            <w:rFonts w:ascii="TH SarabunPSK" w:hAnsi="TH SarabunPSK" w:cs="TH SarabunPSK"/>
            <w:noProof/>
            <w:sz w:val="32"/>
            <w:szCs w:val="32"/>
            <w:lang w:val="th-TH"/>
          </w:rPr>
          <w:t>78</w:t>
        </w:r>
        <w:r w:rsidRPr="00C93BE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02C0E50E" w14:textId="77777777" w:rsidR="009F2125" w:rsidRDefault="009F21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16521" w14:textId="77777777" w:rsidR="00FA461F" w:rsidRDefault="00FA461F" w:rsidP="00525D6D">
      <w:pPr>
        <w:spacing w:after="0" w:line="240" w:lineRule="auto"/>
      </w:pPr>
      <w:r>
        <w:separator/>
      </w:r>
    </w:p>
  </w:footnote>
  <w:footnote w:type="continuationSeparator" w:id="0">
    <w:p w14:paraId="6A295F53" w14:textId="77777777" w:rsidR="00FA461F" w:rsidRDefault="00FA461F" w:rsidP="00525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05A98" w14:textId="4F9CD82B" w:rsidR="009F2125" w:rsidRPr="00A351C3" w:rsidRDefault="00A351C3" w:rsidP="00A351C3">
    <w:pPr>
      <w:pStyle w:val="a3"/>
      <w:jc w:val="right"/>
      <w:rPr>
        <w:rFonts w:ascii="TH Niramit AS" w:hAnsi="TH Niramit AS" w:cs="TH Niramit AS"/>
        <w:szCs w:val="40"/>
      </w:rPr>
    </w:pPr>
    <w:r>
      <w:rPr>
        <w:noProof/>
        <w:szCs w:val="40"/>
      </w:rPr>
      <w:drawing>
        <wp:inline distT="0" distB="0" distL="0" distR="0" wp14:anchorId="5EBD6767" wp14:editId="2334B10A">
          <wp:extent cx="365760" cy="464820"/>
          <wp:effectExtent l="0" t="0" r="0" b="0"/>
          <wp:docPr id="7" name="รูปภาพ 7" descr="LOgoB&amp;W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1" descr="LOgoB&amp;W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H Chakra Petch" w:hAnsi="TH Chakra Petch" w:cs="TH Chakra Petch"/>
        <w:cs/>
      </w:rPr>
      <w:t>รายงานการประเมินตนเอง:</w:t>
    </w:r>
    <w:r>
      <w:rPr>
        <w:rFonts w:ascii="TH Chakra Petch" w:hAnsi="TH Chakra Petch" w:cs="TH Chakra Petch"/>
      </w:rPr>
      <w:t>SAR</w:t>
    </w:r>
    <w:r>
      <w:rPr>
        <w:rFonts w:ascii="TH Chakra Petch" w:hAnsi="TH Chakra Petch" w:cs="TH Chakra Petch"/>
        <w:cs/>
      </w:rPr>
      <w:t xml:space="preserve"> ของคณะ ปีการศึกษา  2563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311E"/>
    <w:multiLevelType w:val="hybridMultilevel"/>
    <w:tmpl w:val="FE1C02DE"/>
    <w:lvl w:ilvl="0" w:tplc="2E9A56E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C45BA"/>
    <w:multiLevelType w:val="hybridMultilevel"/>
    <w:tmpl w:val="6C84A10C"/>
    <w:lvl w:ilvl="0" w:tplc="488205E4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2338"/>
    <w:multiLevelType w:val="multilevel"/>
    <w:tmpl w:val="8728B43C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E06EFE"/>
    <w:multiLevelType w:val="hybridMultilevel"/>
    <w:tmpl w:val="CA20A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06A37"/>
    <w:multiLevelType w:val="hybridMultilevel"/>
    <w:tmpl w:val="C69E497C"/>
    <w:lvl w:ilvl="0" w:tplc="2E9A56E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5A83"/>
    <w:multiLevelType w:val="hybridMultilevel"/>
    <w:tmpl w:val="ADD4113C"/>
    <w:lvl w:ilvl="0" w:tplc="BB9E1FEA">
      <w:start w:val="4"/>
      <w:numFmt w:val="decimal"/>
      <w:lvlText w:val="%1)"/>
      <w:lvlJc w:val="left"/>
      <w:pPr>
        <w:ind w:left="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6" w15:restartNumberingAfterBreak="0">
    <w:nsid w:val="29A71EC8"/>
    <w:multiLevelType w:val="multilevel"/>
    <w:tmpl w:val="15FC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9C5C5A"/>
    <w:multiLevelType w:val="hybridMultilevel"/>
    <w:tmpl w:val="634CCFEA"/>
    <w:lvl w:ilvl="0" w:tplc="5074E5E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B6968CB"/>
    <w:multiLevelType w:val="hybridMultilevel"/>
    <w:tmpl w:val="EE1E93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46CA6"/>
    <w:multiLevelType w:val="hybridMultilevel"/>
    <w:tmpl w:val="BCF6D100"/>
    <w:lvl w:ilvl="0" w:tplc="ACEC5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71736"/>
    <w:multiLevelType w:val="hybridMultilevel"/>
    <w:tmpl w:val="59C8E8B2"/>
    <w:lvl w:ilvl="0" w:tplc="2E9A56E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/>
      </w:rPr>
    </w:lvl>
    <w:lvl w:ilvl="1" w:tplc="2E9A56EA"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30D75"/>
    <w:multiLevelType w:val="hybridMultilevel"/>
    <w:tmpl w:val="E2206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52E4A"/>
    <w:multiLevelType w:val="hybridMultilevel"/>
    <w:tmpl w:val="1A0456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22EED"/>
    <w:multiLevelType w:val="hybridMultilevel"/>
    <w:tmpl w:val="EF926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C02CE"/>
    <w:multiLevelType w:val="multilevel"/>
    <w:tmpl w:val="A7CA923C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E1773B"/>
    <w:multiLevelType w:val="hybridMultilevel"/>
    <w:tmpl w:val="DC58D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657D5"/>
    <w:multiLevelType w:val="hybridMultilevel"/>
    <w:tmpl w:val="7A2415C0"/>
    <w:lvl w:ilvl="0" w:tplc="42E0F682">
      <w:start w:val="1"/>
      <w:numFmt w:val="decimal"/>
      <w:lvlText w:val="%1)"/>
      <w:lvlJc w:val="left"/>
      <w:pPr>
        <w:ind w:left="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 w15:restartNumberingAfterBreak="0">
    <w:nsid w:val="7F693A90"/>
    <w:multiLevelType w:val="hybridMultilevel"/>
    <w:tmpl w:val="E1424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3"/>
  </w:num>
  <w:num w:numId="5">
    <w:abstractNumId w:val="9"/>
  </w:num>
  <w:num w:numId="6">
    <w:abstractNumId w:val="7"/>
  </w:num>
  <w:num w:numId="7">
    <w:abstractNumId w:val="12"/>
  </w:num>
  <w:num w:numId="8">
    <w:abstractNumId w:val="13"/>
  </w:num>
  <w:num w:numId="9">
    <w:abstractNumId w:val="0"/>
  </w:num>
  <w:num w:numId="10">
    <w:abstractNumId w:val="10"/>
  </w:num>
  <w:num w:numId="11">
    <w:abstractNumId w:val="4"/>
  </w:num>
  <w:num w:numId="12">
    <w:abstractNumId w:val="6"/>
  </w:num>
  <w:num w:numId="13">
    <w:abstractNumId w:val="17"/>
  </w:num>
  <w:num w:numId="14">
    <w:abstractNumId w:val="16"/>
  </w:num>
  <w:num w:numId="15">
    <w:abstractNumId w:val="5"/>
  </w:num>
  <w:num w:numId="16">
    <w:abstractNumId w:val="15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BD"/>
    <w:rsid w:val="00000E29"/>
    <w:rsid w:val="000235EC"/>
    <w:rsid w:val="00030048"/>
    <w:rsid w:val="000A50B2"/>
    <w:rsid w:val="000B57BE"/>
    <w:rsid w:val="000B685B"/>
    <w:rsid w:val="000C6389"/>
    <w:rsid w:val="000D47BD"/>
    <w:rsid w:val="001127F3"/>
    <w:rsid w:val="00121F2D"/>
    <w:rsid w:val="00124108"/>
    <w:rsid w:val="00124A2D"/>
    <w:rsid w:val="001430F8"/>
    <w:rsid w:val="00150620"/>
    <w:rsid w:val="001522CF"/>
    <w:rsid w:val="001535D6"/>
    <w:rsid w:val="0015541D"/>
    <w:rsid w:val="00160757"/>
    <w:rsid w:val="00180477"/>
    <w:rsid w:val="0018228B"/>
    <w:rsid w:val="00195A09"/>
    <w:rsid w:val="001B1FA1"/>
    <w:rsid w:val="00232551"/>
    <w:rsid w:val="00236784"/>
    <w:rsid w:val="0025103F"/>
    <w:rsid w:val="00256945"/>
    <w:rsid w:val="00277F37"/>
    <w:rsid w:val="002837BC"/>
    <w:rsid w:val="002853A5"/>
    <w:rsid w:val="002903A8"/>
    <w:rsid w:val="002909FA"/>
    <w:rsid w:val="00290B2C"/>
    <w:rsid w:val="002C4962"/>
    <w:rsid w:val="00300756"/>
    <w:rsid w:val="003009AB"/>
    <w:rsid w:val="00301271"/>
    <w:rsid w:val="0031231E"/>
    <w:rsid w:val="00312738"/>
    <w:rsid w:val="00363A56"/>
    <w:rsid w:val="003B32B9"/>
    <w:rsid w:val="003C3C4E"/>
    <w:rsid w:val="003C65C8"/>
    <w:rsid w:val="003F1B80"/>
    <w:rsid w:val="003F234A"/>
    <w:rsid w:val="003F40EE"/>
    <w:rsid w:val="00403112"/>
    <w:rsid w:val="00444836"/>
    <w:rsid w:val="00451D2C"/>
    <w:rsid w:val="0046122A"/>
    <w:rsid w:val="00484002"/>
    <w:rsid w:val="004852F4"/>
    <w:rsid w:val="004B17A5"/>
    <w:rsid w:val="004C00EE"/>
    <w:rsid w:val="004C429F"/>
    <w:rsid w:val="004E5D01"/>
    <w:rsid w:val="004E5FFE"/>
    <w:rsid w:val="00500CD0"/>
    <w:rsid w:val="00505B48"/>
    <w:rsid w:val="00516F8A"/>
    <w:rsid w:val="00525D6D"/>
    <w:rsid w:val="00535020"/>
    <w:rsid w:val="00592300"/>
    <w:rsid w:val="00596FBD"/>
    <w:rsid w:val="005977EF"/>
    <w:rsid w:val="005A14E7"/>
    <w:rsid w:val="005A2A75"/>
    <w:rsid w:val="005B10B3"/>
    <w:rsid w:val="005C25E8"/>
    <w:rsid w:val="005D761F"/>
    <w:rsid w:val="005F23B5"/>
    <w:rsid w:val="005F241F"/>
    <w:rsid w:val="00630F3D"/>
    <w:rsid w:val="0063465B"/>
    <w:rsid w:val="0069183B"/>
    <w:rsid w:val="006A1551"/>
    <w:rsid w:val="006B5052"/>
    <w:rsid w:val="006B7B3C"/>
    <w:rsid w:val="006B7D9D"/>
    <w:rsid w:val="006C72DC"/>
    <w:rsid w:val="006D7564"/>
    <w:rsid w:val="006E4928"/>
    <w:rsid w:val="006F69FC"/>
    <w:rsid w:val="007006F0"/>
    <w:rsid w:val="007123C0"/>
    <w:rsid w:val="00716836"/>
    <w:rsid w:val="00723DE5"/>
    <w:rsid w:val="00736018"/>
    <w:rsid w:val="00750323"/>
    <w:rsid w:val="00754583"/>
    <w:rsid w:val="007551E8"/>
    <w:rsid w:val="0076061D"/>
    <w:rsid w:val="007848C7"/>
    <w:rsid w:val="0079726B"/>
    <w:rsid w:val="007A4BDE"/>
    <w:rsid w:val="007B0B23"/>
    <w:rsid w:val="007B6989"/>
    <w:rsid w:val="007D7691"/>
    <w:rsid w:val="008129A4"/>
    <w:rsid w:val="00820356"/>
    <w:rsid w:val="00827F9F"/>
    <w:rsid w:val="00832540"/>
    <w:rsid w:val="00842E02"/>
    <w:rsid w:val="008670A3"/>
    <w:rsid w:val="008828EA"/>
    <w:rsid w:val="008A767C"/>
    <w:rsid w:val="008D6C93"/>
    <w:rsid w:val="008E59B0"/>
    <w:rsid w:val="00920ECA"/>
    <w:rsid w:val="00925427"/>
    <w:rsid w:val="0092594A"/>
    <w:rsid w:val="009340A1"/>
    <w:rsid w:val="0095241C"/>
    <w:rsid w:val="00994CFA"/>
    <w:rsid w:val="009B5789"/>
    <w:rsid w:val="009C3EAE"/>
    <w:rsid w:val="009C6245"/>
    <w:rsid w:val="009D54E0"/>
    <w:rsid w:val="009F2125"/>
    <w:rsid w:val="009F5E75"/>
    <w:rsid w:val="00A14406"/>
    <w:rsid w:val="00A300B5"/>
    <w:rsid w:val="00A351C3"/>
    <w:rsid w:val="00A748EE"/>
    <w:rsid w:val="00A86026"/>
    <w:rsid w:val="00A86C44"/>
    <w:rsid w:val="00A9297A"/>
    <w:rsid w:val="00AC2D9D"/>
    <w:rsid w:val="00AE1EFC"/>
    <w:rsid w:val="00B1129C"/>
    <w:rsid w:val="00B423E6"/>
    <w:rsid w:val="00B5003C"/>
    <w:rsid w:val="00B557CF"/>
    <w:rsid w:val="00B71A7B"/>
    <w:rsid w:val="00BB4EE1"/>
    <w:rsid w:val="00BC77A3"/>
    <w:rsid w:val="00BE4100"/>
    <w:rsid w:val="00BE740F"/>
    <w:rsid w:val="00BF1039"/>
    <w:rsid w:val="00C003CD"/>
    <w:rsid w:val="00C50C91"/>
    <w:rsid w:val="00C5595A"/>
    <w:rsid w:val="00C75133"/>
    <w:rsid w:val="00C93BE8"/>
    <w:rsid w:val="00C95EF4"/>
    <w:rsid w:val="00CB000E"/>
    <w:rsid w:val="00CC4CAB"/>
    <w:rsid w:val="00CE41BC"/>
    <w:rsid w:val="00CE6C57"/>
    <w:rsid w:val="00D005C6"/>
    <w:rsid w:val="00D11721"/>
    <w:rsid w:val="00D162F5"/>
    <w:rsid w:val="00D270B9"/>
    <w:rsid w:val="00D312CE"/>
    <w:rsid w:val="00D4104D"/>
    <w:rsid w:val="00D55615"/>
    <w:rsid w:val="00D67D9E"/>
    <w:rsid w:val="00D86FB9"/>
    <w:rsid w:val="00D95468"/>
    <w:rsid w:val="00D956D1"/>
    <w:rsid w:val="00DB2C4F"/>
    <w:rsid w:val="00DC0CA7"/>
    <w:rsid w:val="00DE1CDE"/>
    <w:rsid w:val="00DF56ED"/>
    <w:rsid w:val="00E22BDB"/>
    <w:rsid w:val="00E26EDA"/>
    <w:rsid w:val="00E325AD"/>
    <w:rsid w:val="00E46092"/>
    <w:rsid w:val="00E47AE6"/>
    <w:rsid w:val="00E571B7"/>
    <w:rsid w:val="00E74455"/>
    <w:rsid w:val="00E7471B"/>
    <w:rsid w:val="00E80085"/>
    <w:rsid w:val="00E800D4"/>
    <w:rsid w:val="00E8028D"/>
    <w:rsid w:val="00E86776"/>
    <w:rsid w:val="00EA66B4"/>
    <w:rsid w:val="00EB348B"/>
    <w:rsid w:val="00EC0D21"/>
    <w:rsid w:val="00EF21D7"/>
    <w:rsid w:val="00EF3D94"/>
    <w:rsid w:val="00EF4815"/>
    <w:rsid w:val="00F2699E"/>
    <w:rsid w:val="00F31683"/>
    <w:rsid w:val="00F318B8"/>
    <w:rsid w:val="00F50A3B"/>
    <w:rsid w:val="00F536E0"/>
    <w:rsid w:val="00F642B7"/>
    <w:rsid w:val="00F653E3"/>
    <w:rsid w:val="00F665A1"/>
    <w:rsid w:val="00F852C8"/>
    <w:rsid w:val="00F94B62"/>
    <w:rsid w:val="00FA00FE"/>
    <w:rsid w:val="00FA461F"/>
    <w:rsid w:val="00FB40FE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26C34"/>
  <w15:docId w15:val="{3CC971E1-D09E-4285-997D-CAC5C5DA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7B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rsid w:val="000D47BD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rsid w:val="000D47B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0">
    <w:name w:val="Body text (2)"/>
    <w:rsid w:val="000D47B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Exact">
    <w:name w:val="Body text (2) Exact"/>
    <w:rsid w:val="000D47BD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Exact">
    <w:name w:val="Table caption (2) Exact"/>
    <w:link w:val="Tablecaption2"/>
    <w:rsid w:val="000D47BD"/>
    <w:rPr>
      <w:rFonts w:ascii="CordiaUPC" w:eastAsia="CordiaUPC" w:hAnsi="CordiaUPC" w:cs="CordiaUPC"/>
      <w:sz w:val="30"/>
      <w:szCs w:val="30"/>
      <w:shd w:val="clear" w:color="auto" w:fill="FFFFFF"/>
    </w:rPr>
  </w:style>
  <w:style w:type="character" w:customStyle="1" w:styleId="Tablecaption3Exact">
    <w:name w:val="Table caption (3) Exact"/>
    <w:link w:val="Tablecaption3"/>
    <w:rsid w:val="000D47BD"/>
    <w:rPr>
      <w:rFonts w:ascii="CordiaUPC" w:eastAsia="CordiaUPC" w:hAnsi="CordiaUPC" w:cs="CordiaUPC"/>
      <w:sz w:val="12"/>
      <w:szCs w:val="12"/>
      <w:shd w:val="clear" w:color="auto" w:fill="FFFFFF"/>
    </w:rPr>
  </w:style>
  <w:style w:type="character" w:customStyle="1" w:styleId="Heading2">
    <w:name w:val="Heading #2_"/>
    <w:link w:val="Heading20"/>
    <w:rsid w:val="000D47BD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Tablecaption2">
    <w:name w:val="Table caption (2)"/>
    <w:basedOn w:val="a"/>
    <w:link w:val="Tablecaption2Exact"/>
    <w:rsid w:val="000D47BD"/>
    <w:pPr>
      <w:widowControl w:val="0"/>
      <w:shd w:val="clear" w:color="auto" w:fill="FFFFFF"/>
      <w:spacing w:after="0" w:line="416" w:lineRule="exact"/>
    </w:pPr>
    <w:rPr>
      <w:rFonts w:ascii="CordiaUPC" w:eastAsia="CordiaUPC" w:hAnsi="CordiaUPC" w:cs="CordiaUPC"/>
      <w:sz w:val="30"/>
      <w:szCs w:val="30"/>
    </w:rPr>
  </w:style>
  <w:style w:type="paragraph" w:customStyle="1" w:styleId="Tablecaption3">
    <w:name w:val="Table caption (3)"/>
    <w:basedOn w:val="a"/>
    <w:link w:val="Tablecaption3Exact"/>
    <w:rsid w:val="000D47BD"/>
    <w:pPr>
      <w:widowControl w:val="0"/>
      <w:shd w:val="clear" w:color="auto" w:fill="FFFFFF"/>
      <w:spacing w:after="0" w:line="166" w:lineRule="exact"/>
    </w:pPr>
    <w:rPr>
      <w:rFonts w:ascii="CordiaUPC" w:eastAsia="CordiaUPC" w:hAnsi="CordiaUPC" w:cs="CordiaUPC"/>
      <w:sz w:val="12"/>
      <w:szCs w:val="12"/>
    </w:rPr>
  </w:style>
  <w:style w:type="paragraph" w:customStyle="1" w:styleId="Heading20">
    <w:name w:val="Heading #2"/>
    <w:basedOn w:val="a"/>
    <w:link w:val="Heading2"/>
    <w:rsid w:val="000D47BD"/>
    <w:pPr>
      <w:widowControl w:val="0"/>
      <w:shd w:val="clear" w:color="auto" w:fill="FFFFFF"/>
      <w:spacing w:after="500" w:line="374" w:lineRule="exact"/>
      <w:outlineLvl w:val="1"/>
    </w:pPr>
    <w:rPr>
      <w:rFonts w:ascii="CordiaUPC" w:eastAsia="CordiaUPC" w:hAnsi="CordiaUPC" w:cs="CordiaUPC"/>
      <w:b/>
      <w:bCs/>
      <w:sz w:val="30"/>
      <w:szCs w:val="30"/>
    </w:rPr>
  </w:style>
  <w:style w:type="character" w:customStyle="1" w:styleId="Bodytext4">
    <w:name w:val="Body text (4)_"/>
    <w:link w:val="Bodytext40"/>
    <w:rsid w:val="000D47BD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Bodytext40">
    <w:name w:val="Body text (4)"/>
    <w:basedOn w:val="a"/>
    <w:link w:val="Bodytext4"/>
    <w:rsid w:val="000D47BD"/>
    <w:pPr>
      <w:widowControl w:val="0"/>
      <w:shd w:val="clear" w:color="auto" w:fill="FFFFFF"/>
      <w:spacing w:after="0" w:line="840" w:lineRule="exact"/>
    </w:pPr>
    <w:rPr>
      <w:rFonts w:ascii="CordiaUPC" w:eastAsia="CordiaUPC" w:hAnsi="CordiaUPC" w:cs="CordiaUPC"/>
      <w:b/>
      <w:bCs/>
      <w:sz w:val="30"/>
      <w:szCs w:val="30"/>
    </w:rPr>
  </w:style>
  <w:style w:type="character" w:customStyle="1" w:styleId="Heading5">
    <w:name w:val="Heading #5_"/>
    <w:link w:val="Heading50"/>
    <w:rsid w:val="000D47BD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Heading50">
    <w:name w:val="Heading #5"/>
    <w:basedOn w:val="a"/>
    <w:link w:val="Heading5"/>
    <w:rsid w:val="000D47BD"/>
    <w:pPr>
      <w:widowControl w:val="0"/>
      <w:shd w:val="clear" w:color="auto" w:fill="FFFFFF"/>
      <w:spacing w:before="420" w:after="0" w:line="432" w:lineRule="exact"/>
      <w:jc w:val="thaiDistribute"/>
      <w:outlineLvl w:val="4"/>
    </w:pPr>
    <w:rPr>
      <w:rFonts w:ascii="CordiaUPC" w:eastAsia="CordiaUPC" w:hAnsi="CordiaUPC" w:cs="CordiaUPC"/>
      <w:b/>
      <w:bCs/>
      <w:sz w:val="30"/>
      <w:szCs w:val="30"/>
    </w:rPr>
  </w:style>
  <w:style w:type="character" w:customStyle="1" w:styleId="Bodytext3">
    <w:name w:val="Body text (3)_"/>
    <w:link w:val="Bodytext30"/>
    <w:rsid w:val="000D47BD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Bodytext30">
    <w:name w:val="Body text (3)"/>
    <w:basedOn w:val="a"/>
    <w:link w:val="Bodytext3"/>
    <w:rsid w:val="000D47BD"/>
    <w:pPr>
      <w:widowControl w:val="0"/>
      <w:shd w:val="clear" w:color="auto" w:fill="FFFFFF"/>
      <w:spacing w:before="6920" w:after="0" w:line="374" w:lineRule="exact"/>
    </w:pPr>
    <w:rPr>
      <w:rFonts w:ascii="CordiaUPC" w:eastAsia="CordiaUPC" w:hAnsi="CordiaUPC" w:cs="CordiaUPC"/>
      <w:b/>
      <w:bCs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0D47BD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D47BD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0D47BD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D47BD"/>
    <w:rPr>
      <w:rFonts w:ascii="Calibri" w:eastAsia="Calibri" w:hAnsi="Calibri" w:cs="Cordia New"/>
    </w:rPr>
  </w:style>
  <w:style w:type="table" w:styleId="a7">
    <w:name w:val="Table Grid"/>
    <w:basedOn w:val="a1"/>
    <w:uiPriority w:val="59"/>
    <w:rsid w:val="000D47BD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30">
    <w:name w:val="Table caption (3)_"/>
    <w:rsid w:val="000D47BD"/>
    <w:rPr>
      <w:rFonts w:ascii="CordiaUPC" w:eastAsia="CordiaUPC" w:hAnsi="CordiaUPC" w:cs="CordiaUPC"/>
      <w:sz w:val="30"/>
      <w:szCs w:val="30"/>
      <w:shd w:val="clear" w:color="auto" w:fill="FFFFFF"/>
    </w:rPr>
  </w:style>
  <w:style w:type="character" w:customStyle="1" w:styleId="Tablecaption">
    <w:name w:val="Table caption_"/>
    <w:link w:val="Tablecaption0"/>
    <w:rsid w:val="000D47BD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0D47BD"/>
    <w:pPr>
      <w:widowControl w:val="0"/>
      <w:shd w:val="clear" w:color="auto" w:fill="FFFFFF"/>
      <w:spacing w:after="0" w:line="374" w:lineRule="exact"/>
    </w:pPr>
    <w:rPr>
      <w:rFonts w:ascii="CordiaUPC" w:eastAsia="CordiaUPC" w:hAnsi="CordiaUPC" w:cs="CordiaUPC"/>
      <w:b/>
      <w:bCs/>
      <w:sz w:val="30"/>
      <w:szCs w:val="30"/>
    </w:rPr>
  </w:style>
  <w:style w:type="character" w:customStyle="1" w:styleId="Footnote4">
    <w:name w:val="Footnote (4)_"/>
    <w:link w:val="Footnote40"/>
    <w:rsid w:val="000D47BD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Footnote40">
    <w:name w:val="Footnote (4)"/>
    <w:basedOn w:val="a"/>
    <w:link w:val="Footnote4"/>
    <w:rsid w:val="000D47BD"/>
    <w:pPr>
      <w:widowControl w:val="0"/>
      <w:shd w:val="clear" w:color="auto" w:fill="FFFFFF"/>
      <w:spacing w:after="0" w:line="418" w:lineRule="exact"/>
      <w:ind w:hanging="1460"/>
    </w:pPr>
    <w:rPr>
      <w:rFonts w:ascii="CordiaUPC" w:eastAsia="CordiaUPC" w:hAnsi="CordiaUPC" w:cs="CordiaUPC"/>
      <w:b/>
      <w:bCs/>
      <w:sz w:val="30"/>
      <w:szCs w:val="30"/>
    </w:rPr>
  </w:style>
  <w:style w:type="character" w:customStyle="1" w:styleId="Footnote3">
    <w:name w:val="Footnote (3)_"/>
    <w:link w:val="Footnote30"/>
    <w:rsid w:val="000D47BD"/>
    <w:rPr>
      <w:rFonts w:ascii="CordiaUPC" w:eastAsia="CordiaUPC" w:hAnsi="CordiaUPC" w:cs="CordiaUPC"/>
      <w:sz w:val="30"/>
      <w:szCs w:val="30"/>
      <w:shd w:val="clear" w:color="auto" w:fill="FFFFFF"/>
    </w:rPr>
  </w:style>
  <w:style w:type="paragraph" w:customStyle="1" w:styleId="Footnote30">
    <w:name w:val="Footnote (3)"/>
    <w:basedOn w:val="a"/>
    <w:link w:val="Footnote3"/>
    <w:rsid w:val="000D47BD"/>
    <w:pPr>
      <w:widowControl w:val="0"/>
      <w:shd w:val="clear" w:color="auto" w:fill="FFFFFF"/>
      <w:spacing w:after="420" w:line="416" w:lineRule="exact"/>
    </w:pPr>
    <w:rPr>
      <w:rFonts w:ascii="CordiaUPC" w:eastAsia="CordiaUPC" w:hAnsi="CordiaUPC" w:cs="CordiaUPC"/>
      <w:sz w:val="30"/>
      <w:szCs w:val="30"/>
    </w:rPr>
  </w:style>
  <w:style w:type="character" w:customStyle="1" w:styleId="Heading5NotBold">
    <w:name w:val="Heading #5 + Not Bold"/>
    <w:rsid w:val="000D47B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th-TH" w:eastAsia="th-TH" w:bidi="th-TH"/>
    </w:rPr>
  </w:style>
  <w:style w:type="character" w:customStyle="1" w:styleId="Footnote4NotBold">
    <w:name w:val="Footnote (4) + Not Bold"/>
    <w:rsid w:val="000D47BD"/>
    <w:rPr>
      <w:rFonts w:ascii="CordiaUPC" w:eastAsia="CordiaUPC" w:hAnsi="CordiaUPC" w:cs="CordiaUPC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th-TH" w:eastAsia="th-TH" w:bidi="th-TH"/>
    </w:rPr>
  </w:style>
  <w:style w:type="paragraph" w:styleId="a8">
    <w:name w:val="No Spacing"/>
    <w:link w:val="a9"/>
    <w:uiPriority w:val="1"/>
    <w:qFormat/>
    <w:rsid w:val="000D47B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ไม่มีการเว้นระยะห่าง อักขระ"/>
    <w:link w:val="a8"/>
    <w:uiPriority w:val="1"/>
    <w:rsid w:val="000D47BD"/>
    <w:rPr>
      <w:rFonts w:ascii="Times New Roman" w:eastAsia="Times New Roman" w:hAnsi="Times New Roman" w:cs="Angsana New"/>
      <w:sz w:val="24"/>
    </w:rPr>
  </w:style>
  <w:style w:type="paragraph" w:styleId="aa">
    <w:name w:val="List Paragraph"/>
    <w:basedOn w:val="a"/>
    <w:uiPriority w:val="34"/>
    <w:qFormat/>
    <w:rsid w:val="000D47BD"/>
    <w:pPr>
      <w:widowControl w:val="0"/>
      <w:ind w:left="720"/>
      <w:contextualSpacing/>
    </w:pPr>
    <w:rPr>
      <w:rFonts w:eastAsia="Times New Roman"/>
      <w:kern w:val="2"/>
      <w:sz w:val="21"/>
      <w:szCs w:val="22"/>
      <w:lang w:eastAsia="zh-CN" w:bidi="ar-SA"/>
    </w:rPr>
  </w:style>
  <w:style w:type="paragraph" w:customStyle="1" w:styleId="Default">
    <w:name w:val="Default"/>
    <w:rsid w:val="000D47BD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z w:val="24"/>
      <w:szCs w:val="24"/>
    </w:rPr>
  </w:style>
  <w:style w:type="character" w:styleId="ab">
    <w:name w:val="Emphasis"/>
    <w:uiPriority w:val="20"/>
    <w:qFormat/>
    <w:rsid w:val="000D47BD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0D47B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0D47BD"/>
    <w:rPr>
      <w:rFonts w:ascii="Segoe UI" w:eastAsia="Calibri" w:hAnsi="Segoe UI" w:cs="Angsana New"/>
      <w:sz w:val="18"/>
      <w:szCs w:val="22"/>
    </w:rPr>
  </w:style>
  <w:style w:type="paragraph" w:styleId="ae">
    <w:name w:val="Normal (Web)"/>
    <w:basedOn w:val="a"/>
    <w:uiPriority w:val="99"/>
    <w:unhideWhenUsed/>
    <w:rsid w:val="000D47B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">
    <w:name w:val="Strong"/>
    <w:uiPriority w:val="22"/>
    <w:qFormat/>
    <w:rsid w:val="000D47BD"/>
    <w:rPr>
      <w:b/>
      <w:bCs/>
    </w:rPr>
  </w:style>
  <w:style w:type="character" w:styleId="af0">
    <w:name w:val="Hyperlink"/>
    <w:uiPriority w:val="99"/>
    <w:semiHidden/>
    <w:unhideWhenUsed/>
    <w:rsid w:val="000D47BD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0D47B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47BD"/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semiHidden/>
    <w:rsid w:val="000D47BD"/>
    <w:rPr>
      <w:rFonts w:ascii="Calibri" w:eastAsia="Calibri" w:hAnsi="Calibri" w:cs="Cordia New"/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47BD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0D47BD"/>
    <w:rPr>
      <w:rFonts w:ascii="Calibri" w:eastAsia="Calibri" w:hAnsi="Calibri" w:cs="Cordia New"/>
      <w:b/>
      <w:bCs/>
      <w:sz w:val="20"/>
      <w:szCs w:val="25"/>
    </w:rPr>
  </w:style>
  <w:style w:type="character" w:styleId="af6">
    <w:name w:val="Placeholder Text"/>
    <w:basedOn w:val="a0"/>
    <w:uiPriority w:val="99"/>
    <w:semiHidden/>
    <w:rsid w:val="000D47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AE7EA-66E1-42D0-AD1E-7A59932E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Pannee</dc:creator>
  <cp:lastModifiedBy>User</cp:lastModifiedBy>
  <cp:revision>3</cp:revision>
  <cp:lastPrinted>2021-09-15T21:14:00Z</cp:lastPrinted>
  <dcterms:created xsi:type="dcterms:W3CDTF">2021-09-15T03:13:00Z</dcterms:created>
  <dcterms:modified xsi:type="dcterms:W3CDTF">2021-09-15T21:14:00Z</dcterms:modified>
</cp:coreProperties>
</file>