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E18" w14:paraId="199C9CD4" w14:textId="77777777" w:rsidTr="00520E18">
        <w:tc>
          <w:tcPr>
            <w:tcW w:w="9350" w:type="dxa"/>
          </w:tcPr>
          <w:p w14:paraId="76E3BB7D" w14:textId="7B44932B" w:rsidR="00520E18" w:rsidRDefault="00520E18" w:rsidP="00520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AUN-QA Criterion 10</w:t>
            </w: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Quality Enhancement</w:t>
            </w:r>
          </w:p>
        </w:tc>
      </w:tr>
    </w:tbl>
    <w:p w14:paraId="40484817" w14:textId="77777777" w:rsidR="008903FD" w:rsidRPr="008903FD" w:rsidRDefault="008903FD" w:rsidP="00E87F15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026935BC" w14:textId="520E29CB" w:rsidR="002916BC" w:rsidRPr="00E87F15" w:rsidRDefault="002916BC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7F15">
        <w:rPr>
          <w:rFonts w:ascii="TH SarabunPSK" w:hAnsi="TH SarabunPSK" w:cs="TH SarabunPSK"/>
          <w:b/>
          <w:bCs/>
          <w:sz w:val="32"/>
          <w:szCs w:val="32"/>
        </w:rPr>
        <w:t>10.1</w:t>
      </w:r>
      <w:r w:rsidRPr="00E87F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7F15">
        <w:rPr>
          <w:rFonts w:ascii="TH SarabunPSK" w:hAnsi="TH SarabunPSK" w:cs="TH SarabunPSK"/>
          <w:b/>
          <w:bCs/>
          <w:sz w:val="32"/>
          <w:szCs w:val="32"/>
        </w:rPr>
        <w:t>Stakeholders’ needs and feedback serve as input to curriculum design and development</w:t>
      </w:r>
      <w:r w:rsidR="004905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05E3">
        <w:t>[1]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2916BC" w:rsidRPr="00E87F15" w14:paraId="6980A604" w14:textId="77777777" w:rsidTr="00775A0E">
        <w:trPr>
          <w:tblHeader/>
        </w:trPr>
        <w:tc>
          <w:tcPr>
            <w:tcW w:w="6115" w:type="dxa"/>
          </w:tcPr>
          <w:p w14:paraId="1101D315" w14:textId="7BC04A2C" w:rsidR="002916BC" w:rsidRPr="00E87F15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0E0B7B2A" w14:textId="0D68CD47" w:rsidR="002916BC" w:rsidRPr="00E87F15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916BC" w:rsidRPr="004905E3" w14:paraId="1BAB3B64" w14:textId="77777777" w:rsidTr="004905E3">
        <w:tc>
          <w:tcPr>
            <w:tcW w:w="6115" w:type="dxa"/>
          </w:tcPr>
          <w:p w14:paraId="09DFDAFB" w14:textId="401CAD5D" w:rsidR="00E87F15" w:rsidRDefault="004905E3" w:rsidP="008903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903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87F1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="00E87F15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="00E87F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(หลักสูตรปรับปรุง พ.ศ. </w:t>
            </w:r>
            <w:r w:rsidR="00E87F15">
              <w:rPr>
                <w:rFonts w:ascii="TH SarabunPSK" w:hAnsi="TH SarabunPSK" w:cs="TH SarabunPSK"/>
                <w:sz w:val="32"/>
                <w:szCs w:val="32"/>
              </w:rPr>
              <w:t xml:space="preserve">2562) </w:t>
            </w:r>
            <w:r w:rsidR="00E87F1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จากการนำผลสรุปปัญหาและความต้องการของผู้มีส่วนเกี่ยวข้องที่นำมาจัดกลุ่มและเรียงลำดับความสำคัญ ผู้มีส่วนเกี่ยวข้องประกอบด้วย</w:t>
            </w:r>
            <w:r w:rsidR="008D12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122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8D12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ผู้ปกครอง </w:t>
            </w:r>
            <w:r w:rsidR="008D122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8D12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แหล่งฝึกปฏิบัติ </w:t>
            </w:r>
            <w:r w:rsidR="008D122F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8D12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 </w:t>
            </w:r>
            <w:r w:rsidR="008D122F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8903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ผู้ใช้บัณฑิต </w:t>
            </w:r>
            <w:r w:rsidR="008903F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D122F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="008D122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8D122F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="008D122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ศิษย์เก่า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นักเรียนในโรงเรียนต่าง ๆ ในจังหวัดเพชรบุรีและจังหวัดประจวบคีรีขันธ์ </w:t>
            </w:r>
          </w:p>
          <w:p w14:paraId="076DC44B" w14:textId="0F11829C" w:rsidR="002916BC" w:rsidRPr="00E87F15" w:rsidRDefault="004905E3" w:rsidP="008903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903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 การพัฒนาหลักสูตรยังเกิดจากการศึกษาเกณฑ์มาตรฐานอุดมศึกษา เกณฑ์มาตรฐานวิชาชีพและเกณฑ์การรับรองสถาบันการศึกษาพยาบาลและการผดุงครรภ์</w:t>
            </w:r>
          </w:p>
        </w:tc>
        <w:tc>
          <w:tcPr>
            <w:tcW w:w="3235" w:type="dxa"/>
          </w:tcPr>
          <w:p w14:paraId="17ACE218" w14:textId="2A2C26F0" w:rsidR="0019565C" w:rsidRDefault="008903FD" w:rsidP="00E87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8D122F">
              <w:rPr>
                <w:rFonts w:ascii="TH SarabunPSK" w:hAnsi="TH SarabunPSK" w:cs="TH SarabunPSK"/>
                <w:sz w:val="32"/>
                <w:szCs w:val="32"/>
              </w:rPr>
              <w:t xml:space="preserve">10.1-1 </w:t>
            </w:r>
            <w:r w:rsidR="001956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="0019565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="001956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(หลักสูตรปรับปรุง พ.ศ. </w:t>
            </w:r>
            <w:r w:rsidR="0019565C">
              <w:rPr>
                <w:rFonts w:ascii="TH SarabunPSK" w:hAnsi="TH SarabunPSK" w:cs="TH SarabunPSK"/>
                <w:sz w:val="32"/>
                <w:szCs w:val="32"/>
              </w:rPr>
              <w:t>2562)</w:t>
            </w:r>
          </w:p>
          <w:p w14:paraId="09115FCF" w14:textId="1E6B0CE3" w:rsidR="002916BC" w:rsidRDefault="008903FD" w:rsidP="00E87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19565C">
              <w:rPr>
                <w:rFonts w:ascii="TH SarabunPSK" w:hAnsi="TH SarabunPSK" w:cs="TH SarabunPSK"/>
                <w:sz w:val="32"/>
                <w:szCs w:val="32"/>
              </w:rPr>
              <w:t xml:space="preserve">10.1-2 </w:t>
            </w:r>
            <w:r w:rsidR="00E87F1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วิจัยประเมินหลักสูตรพยาบาล</w:t>
            </w:r>
            <w:proofErr w:type="spellStart"/>
            <w:r w:rsidR="00E87F15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="00E87F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(หลักสูตรใหม่ พ.ศ. </w:t>
            </w:r>
            <w:r w:rsidR="00E87F15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4905E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87F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91026BF" w14:textId="1C7870D1" w:rsidR="008D122F" w:rsidRPr="00E87F15" w:rsidRDefault="008D122F" w:rsidP="00E8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4BCCE1" w14:textId="38DFD6DC" w:rsidR="002916BC" w:rsidRPr="004905E3" w:rsidRDefault="002916BC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428784" w14:textId="55901E53" w:rsidR="004905E3" w:rsidRPr="004905E3" w:rsidRDefault="004905E3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05E3">
        <w:rPr>
          <w:rFonts w:ascii="TH SarabunPSK" w:hAnsi="TH SarabunPSK" w:cs="TH SarabunPSK"/>
          <w:b/>
          <w:bCs/>
          <w:sz w:val="32"/>
          <w:szCs w:val="32"/>
        </w:rPr>
        <w:t>10.2 The curriculum design and development process is established and subjected to evaluation and enhancement [2]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4905E3" w:rsidRPr="004905E3" w14:paraId="6D0C2030" w14:textId="77777777" w:rsidTr="00775A0E">
        <w:trPr>
          <w:tblHeader/>
        </w:trPr>
        <w:tc>
          <w:tcPr>
            <w:tcW w:w="6115" w:type="dxa"/>
          </w:tcPr>
          <w:p w14:paraId="6E4EBC30" w14:textId="77777777" w:rsidR="004905E3" w:rsidRPr="004905E3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5D9660CA" w14:textId="77777777" w:rsidR="004905E3" w:rsidRPr="004905E3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905E3" w:rsidRPr="004905E3" w14:paraId="08FEB804" w14:textId="77777777" w:rsidTr="00FD7225">
        <w:tc>
          <w:tcPr>
            <w:tcW w:w="6115" w:type="dxa"/>
          </w:tcPr>
          <w:p w14:paraId="141F2A66" w14:textId="00D63E1D" w:rsidR="00CE53E6" w:rsidRDefault="004905E3" w:rsidP="008903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903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(หลักสูตรปรับปรุง พ.ศ. </w:t>
            </w:r>
            <w:r w:rsidR="00CE53E6">
              <w:rPr>
                <w:rFonts w:ascii="TH SarabunPSK" w:hAnsi="TH SarabunPSK" w:cs="TH SarabunPSK"/>
                <w:sz w:val="32"/>
                <w:szCs w:val="32"/>
              </w:rPr>
              <w:t>2562)</w:t>
            </w:r>
            <w:r w:rsid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ดำเนินการหลังจากใช้หลักสูตรพยาบาล</w:t>
            </w:r>
            <w:proofErr w:type="spellStart"/>
            <w:r w:rsid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(หลักสูตรใหม่ พ.ศ. </w:t>
            </w:r>
            <w:r w:rsidR="00CE53E6">
              <w:rPr>
                <w:rFonts w:ascii="TH SarabunPSK" w:hAnsi="TH SarabunPSK" w:cs="TH SarabunPSK"/>
                <w:sz w:val="32"/>
                <w:szCs w:val="32"/>
              </w:rPr>
              <w:t>2557)</w:t>
            </w:r>
            <w:r w:rsid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มาเป็นเวลา </w:t>
            </w:r>
            <w:r w:rsidR="00CE53E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โดยดำเนินการปรับปรุงหลักสูตรตามลำดับ ดังนี้</w:t>
            </w:r>
          </w:p>
          <w:p w14:paraId="0B09FD12" w14:textId="61A8DBF6" w:rsidR="00CE53E6" w:rsidRPr="00CE53E6" w:rsidRDefault="00CE53E6" w:rsidP="00A3270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มหาวิทยาลัยแต่งตั้งคณะกรรมการวิจัยประเมินหลักสูตรพยาบาล</w:t>
            </w:r>
            <w:proofErr w:type="spellStart"/>
            <w:r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(หลักสูตรใหม่ พ.ศ. </w:t>
            </w:r>
            <w:r w:rsidRPr="00CE53E6">
              <w:rPr>
                <w:rFonts w:ascii="TH SarabunPSK" w:hAnsi="TH SarabunPSK" w:cs="TH SarabunPSK"/>
                <w:sz w:val="32"/>
                <w:szCs w:val="32"/>
              </w:rPr>
              <w:t>2557)</w:t>
            </w:r>
          </w:p>
          <w:p w14:paraId="2C3C3CE5" w14:textId="77777777" w:rsidR="007A2A17" w:rsidRDefault="007A2A17" w:rsidP="00A3270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คณะกรรมการวิจัยประเมินหลักสูตร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ดำเนินการรวบรวมข้อมูล</w:t>
            </w:r>
          </w:p>
          <w:p w14:paraId="2DCC556B" w14:textId="77777777" w:rsidR="008903FD" w:rsidRDefault="007A2A17" w:rsidP="00A3270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จากผู้มีส่วนเกี่ยวข้อง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ตามระเบียบวิธีวิจัย วิเคราะห์และจัดทำรายงาน </w:t>
            </w:r>
          </w:p>
          <w:p w14:paraId="75F8161A" w14:textId="77777777" w:rsidR="008903FD" w:rsidRDefault="007A2A17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ผู้มีส่วนเกี่ยวข้องประกอบด้วย </w:t>
            </w:r>
            <w:r w:rsidRPr="007A2A17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ผู้ปกครอง </w:t>
            </w:r>
            <w:r w:rsidRPr="007A2A17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แหล่งฝึกปฏิบัติ </w:t>
            </w:r>
          </w:p>
          <w:p w14:paraId="22430097" w14:textId="77777777" w:rsidR="008903FD" w:rsidRDefault="007A2A17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A17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 </w:t>
            </w:r>
            <w:r w:rsidRPr="007A2A17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ผู้ใช้บัณฑิต </w:t>
            </w:r>
            <w:r w:rsidRPr="007A2A17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7A2A17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</w:t>
            </w:r>
            <w:r w:rsidRPr="007A2A17"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ศิษย์เก่า </w:t>
            </w:r>
          </w:p>
          <w:p w14:paraId="5CAE83A3" w14:textId="7F7A6FFA" w:rsidR="00CE53E6" w:rsidRPr="007A2A17" w:rsidRDefault="007A2A17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A17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นักเรียนในโรงเรียนต่าง ๆ ในจังหวัดเพชรบุรีและจังหวัดประจวบคีรีขันธ์</w:t>
            </w:r>
          </w:p>
          <w:p w14:paraId="70983DD3" w14:textId="77777777" w:rsidR="007A2A17" w:rsidRDefault="007A2A17" w:rsidP="00A3270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คณะกรรมการวิจัยประเมินหลักสูตร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เสนอผลการวิจัยประเมิน</w:t>
            </w:r>
          </w:p>
          <w:p w14:paraId="474EB9AD" w14:textId="095ADA40" w:rsidR="007A2A17" w:rsidRDefault="007A2A17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หลักสูตรต่อคณะกรรมการบริหารวิชาการ </w:t>
            </w:r>
            <w:proofErr w:type="spellStart"/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 w:rsidRPr="007A2A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22AACC" w14:textId="77777777" w:rsidR="00CE53E6" w:rsidRPr="00CE53E6" w:rsidRDefault="00CE53E6" w:rsidP="00A3270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มหาวิทยาลัยแต่งตั้งคณะกรรมการปรับปรุงหลักสูตร </w:t>
            </w:r>
          </w:p>
          <w:p w14:paraId="6EB850A7" w14:textId="268A64A3" w:rsidR="007A2A17" w:rsidRPr="00CE53E6" w:rsidRDefault="007A2A17" w:rsidP="00A3270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คณะกรรมการปรับปรุงหลักสูตร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นำผลการวิจัยประเมินหลักสูตรมาเป็นข้อมูลนำเข้าการจัดทำ (ร่าง) หลักสูตรพยาบาล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(หลักสูตรปรับปรุง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2562)</w:t>
            </w:r>
          </w:p>
          <w:p w14:paraId="0D5530DC" w14:textId="02C45493" w:rsidR="00CE53E6" w:rsidRDefault="007A2A17" w:rsidP="00A3270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คณะกรรมการปรับปรุงหลักสูตร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ประชุมร่วมกับผู้ทรงคุณวุฒิเพื่อวิพากษ์หลักสูตรและปรับปรุงตามข้อเสนอแนะ</w:t>
            </w:r>
          </w:p>
          <w:p w14:paraId="6AC49D3D" w14:textId="470590EA" w:rsidR="007A2A17" w:rsidRPr="00CE53E6" w:rsidRDefault="007A2A17" w:rsidP="00A3270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คณะกรรมการปรับปรุงหลักสูตร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เสนอ(ร่าง) หลักสูตรพยาบาล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(หลักสูตรปรับปรุง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ต่อคณะกรรมการบริหารคณะ คณะกรรมการบริหารวิชาการ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สภาวิชาการและสภามหาวิทยาลัยตามลำดับ โดยปรับปรุงหลักสูตรตามข้อเสนอและของคณะกรรมการแต่ละชุดอย่างครบถ้วน</w:t>
            </w:r>
          </w:p>
          <w:p w14:paraId="40ED4EEA" w14:textId="6F1C10A1" w:rsidR="007A2A17" w:rsidRDefault="007A2A17" w:rsidP="00A3270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คณะกรรมการบริหารคณะเสนอหลักสูตรที่ได้รับความเห็นของขากสภามหาวิทยาลัยไปยังสภาการพยาบาล</w:t>
            </w:r>
            <w:r w:rsidR="001956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และแก้ไขตามข้อเสนอแนะของสภาการพยาบาลทุกประเด็นจนกระทั่งได้รับความเห็นชอบ</w:t>
            </w:r>
          </w:p>
          <w:p w14:paraId="613A05AB" w14:textId="19C21E11" w:rsidR="004905E3" w:rsidRPr="004905E3" w:rsidRDefault="0019565C" w:rsidP="00A3270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คณะกรรมการบริหารคณะแจ้ง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.รับทราบหลักสูตรพยาบาล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(หลักสูตรปรับปรุง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ที่ได้รับความเห็นชอบจากสภาการพยาบาล</w:t>
            </w:r>
          </w:p>
        </w:tc>
        <w:tc>
          <w:tcPr>
            <w:tcW w:w="3235" w:type="dxa"/>
          </w:tcPr>
          <w:p w14:paraId="347502A2" w14:textId="03E62426" w:rsidR="00A3270E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A3270E">
              <w:rPr>
                <w:rFonts w:ascii="TH SarabunPSK" w:hAnsi="TH SarabunPSK" w:cs="TH SarabunPSK"/>
                <w:sz w:val="32"/>
                <w:szCs w:val="32"/>
              </w:rPr>
              <w:t xml:space="preserve">10.2-1 </w:t>
            </w:r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  <w:r w:rsidR="00A3270E"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(หลักสูตรใหม่ พ.ศ. </w:t>
            </w:r>
            <w:r w:rsidR="00A3270E" w:rsidRPr="00CE53E6">
              <w:rPr>
                <w:rFonts w:ascii="TH SarabunPSK" w:hAnsi="TH SarabunPSK" w:cs="TH SarabunPSK"/>
                <w:sz w:val="32"/>
                <w:szCs w:val="32"/>
              </w:rPr>
              <w:t>2557)</w:t>
            </w:r>
          </w:p>
          <w:p w14:paraId="372E66D6" w14:textId="00909E68" w:rsidR="00CE53E6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3FD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4905E3" w:rsidRPr="004905E3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1956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905E3" w:rsidRPr="004905E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3270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905E3" w:rsidRPr="004905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</w:t>
            </w:r>
            <w:r w:rsidR="00A3270E" w:rsidRPr="00CE53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วิจัยประเมินหลักสูตร</w:t>
            </w:r>
          </w:p>
          <w:p w14:paraId="2B455B7E" w14:textId="47199CD3" w:rsidR="00A3270E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3270E" w:rsidRPr="00A3270E">
              <w:rPr>
                <w:rFonts w:ascii="TH SarabunPSK" w:hAnsi="TH SarabunPSK" w:cs="TH SarabunPSK"/>
                <w:sz w:val="32"/>
                <w:szCs w:val="32"/>
              </w:rPr>
              <w:t xml:space="preserve">10.2-3 </w:t>
            </w:r>
            <w:r w:rsidR="00A3270E" w:rsidRP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คณะกรรมการปรับปรุงหลักสูตร </w:t>
            </w:r>
          </w:p>
          <w:p w14:paraId="63B528DF" w14:textId="3CA22877" w:rsidR="00A3270E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3270E" w:rsidRPr="00A3270E">
              <w:rPr>
                <w:rFonts w:ascii="TH SarabunPSK" w:hAnsi="TH SarabunPSK" w:cs="TH SarabunPSK"/>
                <w:sz w:val="32"/>
                <w:szCs w:val="32"/>
              </w:rPr>
              <w:t>10.2-</w:t>
            </w:r>
            <w:r w:rsidR="00A3270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ปกหลักสูตรพยาบาล</w:t>
            </w:r>
            <w:proofErr w:type="spellStart"/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(หลักสูตรปรับปรุง พ.ศ. </w:t>
            </w:r>
            <w:r w:rsidR="00A3270E">
              <w:rPr>
                <w:rFonts w:ascii="TH SarabunPSK" w:hAnsi="TH SarabunPSK" w:cs="TH SarabunPSK"/>
                <w:sz w:val="32"/>
                <w:szCs w:val="32"/>
              </w:rPr>
              <w:t xml:space="preserve">2562) </w:t>
            </w:r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แสดงการรับรองหลักสูตรจากสภาการพยาบาล</w:t>
            </w:r>
          </w:p>
          <w:p w14:paraId="0144070F" w14:textId="33F72C0E" w:rsidR="00A3270E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3270E" w:rsidRPr="00A3270E">
              <w:rPr>
                <w:rFonts w:ascii="TH SarabunPSK" w:hAnsi="TH SarabunPSK" w:cs="TH SarabunPSK"/>
                <w:sz w:val="32"/>
                <w:szCs w:val="32"/>
              </w:rPr>
              <w:t>10.2-</w:t>
            </w:r>
            <w:r w:rsidR="00A3270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หนังสือรับทราบการรับรองหลักสูตรพยาบาล</w:t>
            </w:r>
            <w:proofErr w:type="spellStart"/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บัณฑิต (หลักสูตรปรับปรุง พ.ศ. </w:t>
            </w:r>
            <w:r w:rsidR="00A3270E">
              <w:rPr>
                <w:rFonts w:ascii="TH SarabunPSK" w:hAnsi="TH SarabunPSK" w:cs="TH SarabunPSK"/>
                <w:sz w:val="32"/>
                <w:szCs w:val="32"/>
              </w:rPr>
              <w:t>2562)</w:t>
            </w:r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ของสภาการพยาบาลจาก </w:t>
            </w:r>
            <w:proofErr w:type="spellStart"/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 w:rsidR="00A327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41360E26" w14:textId="29CF87E4" w:rsidR="00A3270E" w:rsidRDefault="00A3270E" w:rsidP="00A327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8BBB9FC" w14:textId="37EDD000" w:rsidR="00A3270E" w:rsidRPr="00A3270E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6D3B4" w14:textId="1ED3AA3F" w:rsidR="00A3270E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E9960" w14:textId="0A2C0220" w:rsidR="004905E3" w:rsidRPr="004905E3" w:rsidRDefault="00CE53E6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54EE2F13" w14:textId="51B904B2" w:rsidR="004905E3" w:rsidRPr="00A3270E" w:rsidRDefault="004905E3" w:rsidP="00A327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F5FED9" w14:textId="7564AD01" w:rsidR="00A3270E" w:rsidRPr="00775A0E" w:rsidRDefault="00A3270E" w:rsidP="00A32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5A0E">
        <w:rPr>
          <w:rFonts w:ascii="TH SarabunPSK" w:hAnsi="TH SarabunPSK" w:cs="TH SarabunPSK"/>
          <w:b/>
          <w:bCs/>
          <w:sz w:val="32"/>
          <w:szCs w:val="32"/>
        </w:rPr>
        <w:t>10.3</w:t>
      </w:r>
      <w:r w:rsidRPr="00775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5A0E">
        <w:rPr>
          <w:rFonts w:ascii="TH SarabunPSK" w:hAnsi="TH SarabunPSK" w:cs="TH SarabunPSK"/>
          <w:b/>
          <w:bCs/>
          <w:sz w:val="32"/>
          <w:szCs w:val="32"/>
        </w:rPr>
        <w:t>The teaching and learning processes and student assessment are continuously reviewed and evaluated to ensure their relevance and alignment [3]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A3270E" w:rsidRPr="00A3270E" w14:paraId="3BC8DCC3" w14:textId="77777777" w:rsidTr="00775A0E">
        <w:trPr>
          <w:tblHeader/>
        </w:trPr>
        <w:tc>
          <w:tcPr>
            <w:tcW w:w="6115" w:type="dxa"/>
          </w:tcPr>
          <w:p w14:paraId="7649644C" w14:textId="77777777" w:rsidR="00A3270E" w:rsidRPr="00A3270E" w:rsidRDefault="00A3270E" w:rsidP="00A32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7899B530" w14:textId="77777777" w:rsidR="00A3270E" w:rsidRPr="00A3270E" w:rsidRDefault="00A3270E" w:rsidP="00A32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3270E" w:rsidRPr="005E71C1" w14:paraId="282600E0" w14:textId="77777777" w:rsidTr="00FD7225">
        <w:tc>
          <w:tcPr>
            <w:tcW w:w="6115" w:type="dxa"/>
          </w:tcPr>
          <w:p w14:paraId="09AAAE4D" w14:textId="1726C2D5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903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กลยุทธ์การสอนและกลยุทธ์การวัดและการประเมินผลตามที่กำหนดใน </w:t>
            </w:r>
            <w:proofErr w:type="spellStart"/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มีการกำกับติดตาม ดังนี้</w:t>
            </w:r>
          </w:p>
          <w:p w14:paraId="5C9EAE07" w14:textId="4E872D17" w:rsidR="00A3270E" w:rsidRPr="005E71C1" w:rsidRDefault="00A3270E" w:rsidP="00A3270E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ทุกรายวิชาเสนอ </w:t>
            </w:r>
            <w:proofErr w:type="spellStart"/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ให้คณะกรรมการบริหารหลักสูตรพิจารณาก่อนเปิดภาคการศึกษาอย่างน้อย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14:paraId="53DECF68" w14:textId="21A37793" w:rsidR="00855314" w:rsidRPr="005E71C1" w:rsidRDefault="00A3270E" w:rsidP="00A3270E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</w:t>
            </w:r>
            <w:r w:rsidR="0085531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ตรวจสอบกลยุทธ์การสอนและกลยุทธ์การวัดและการประเมินผลตามที่ระบุใน </w:t>
            </w:r>
            <w:proofErr w:type="spellStart"/>
            <w:r w:rsidR="0085531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85531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55314" w:rsidRPr="005E71C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85531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ให้ปรากฏใน </w:t>
            </w:r>
            <w:proofErr w:type="spellStart"/>
            <w:r w:rsidR="0085531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85531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55314" w:rsidRPr="005E71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85531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855314" w:rsidRPr="005E71C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85531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โดยพิ</w:t>
            </w:r>
            <w:bookmarkStart w:id="0" w:name="_GoBack"/>
            <w:bookmarkEnd w:id="0"/>
            <w:r w:rsidR="0085531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จารณาจากงานที่มอบหมายต้องระบุกลยุทธ์</w:t>
            </w:r>
            <w:r w:rsidR="0085531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การสอนและกลยุทธ์การวัดและการประเมินผลให้ครบถ้วนและแบบประเมินของงานที่มอบหมายต้องเป็น </w:t>
            </w:r>
            <w:r w:rsidR="00855314" w:rsidRPr="005E71C1">
              <w:rPr>
                <w:rFonts w:ascii="TH SarabunPSK" w:hAnsi="TH SarabunPSK" w:cs="TH SarabunPSK"/>
                <w:sz w:val="32"/>
                <w:szCs w:val="32"/>
              </w:rPr>
              <w:t xml:space="preserve">Rubric score  </w:t>
            </w:r>
          </w:p>
          <w:p w14:paraId="7A347736" w14:textId="3C6ADB19" w:rsidR="00855314" w:rsidRPr="005E71C1" w:rsidRDefault="00855314" w:rsidP="00A3270E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ตรวจสอบความครบถ้วนในการแก้ไขของรายวิชาให้เป็นไปตามความเห็นของคณะกรรมการบริหารหลักสูตร</w:t>
            </w:r>
          </w:p>
          <w:p w14:paraId="20AF8B26" w14:textId="15BB5303" w:rsidR="00855314" w:rsidRPr="005E71C1" w:rsidRDefault="00855314" w:rsidP="00A3270E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ในการพิจารณาเกรด คณะกรรมการบริหารหลักสูตรจะตรวจสอบความครบถ้วนของหมวดคะแนนที่ให้ในแต่ละ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>L.O.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ให้สอดคล้องกับที่รายวิชากำหนดไว้ใน </w:t>
            </w:r>
            <w:proofErr w:type="spellStart"/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อีกครั้ง </w:t>
            </w:r>
          </w:p>
          <w:p w14:paraId="758893A8" w14:textId="3AB25818" w:rsidR="00855314" w:rsidRPr="005E71C1" w:rsidRDefault="00855314" w:rsidP="00A3270E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ในการทวนสอบ  คณะกรรมการบริหารหลักสูตรจะ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มอบหมายให้อาจารย์ประจำหลักสูตรร่วมกัน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ตรวจสอบงานที่มอบหมายของทุกรายวิชาและความสอดคล้องกับการประเมินผลที่รายวิชากำหนด รวมทั้งพิจารณาภาพรวมของการวัดและการประเมินผลในแต่ละภาคการศึกษาและปีการศึกษา</w:t>
            </w:r>
          </w:p>
          <w:p w14:paraId="78F2EF68" w14:textId="34463C8C" w:rsidR="00A3270E" w:rsidRPr="005E71C1" w:rsidRDefault="00855314" w:rsidP="00855314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คณะกรรมการบริหารหลักสูตรจัดให้มีการสอบ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OSCE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และสอบวัดสมรรถนะของนักศึกษาชั้นปีที่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เพื่อสอบทานผลการเรียนรู้และประเมินการบรรลุ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>ELO.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LO. 2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</w:t>
            </w:r>
          </w:p>
          <w:p w14:paraId="0A7CDB43" w14:textId="097DD4DF" w:rsidR="00775A0E" w:rsidRPr="005E71C1" w:rsidRDefault="00775A0E" w:rsidP="00775A0E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คณะกรรมการบริหารหลักสูตรพิจารณาผลการเรียนรู้และประเมินการบรรลุ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>ELO.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ของหลักสูตรตั้งแต่ 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>LO. 1-6</w:t>
            </w:r>
          </w:p>
        </w:tc>
        <w:tc>
          <w:tcPr>
            <w:tcW w:w="3235" w:type="dxa"/>
          </w:tcPr>
          <w:p w14:paraId="5C0BDAB0" w14:textId="2C61F239" w:rsidR="00775A0E" w:rsidRPr="005E71C1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proofErr w:type="spellStart"/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211FA081" w14:textId="44964614" w:rsidR="00A3270E" w:rsidRPr="005E71C1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-2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รายงานการประชุมของคณะกรรมการบริหารหลักสูตร วาระการพิจารณา </w:t>
            </w:r>
            <w:proofErr w:type="spellStart"/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55D44D0" w14:textId="540B5125" w:rsidR="00A3270E" w:rsidRPr="005E71C1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-3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ประชุมของคณะกรรมการบริหารหลักสูตร วาระการพิจารณาเกรด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20A7154" w14:textId="5134D726" w:rsidR="00775A0E" w:rsidRPr="005E71C1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-4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คำสั่งแต่งตั้งคณะกรรมการทวนสอบ</w:t>
            </w:r>
          </w:p>
          <w:p w14:paraId="1F2FA2A3" w14:textId="732EBD6B" w:rsidR="00A3270E" w:rsidRPr="005E71C1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-5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ผลคะแนนการสอบ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OSCE</w:t>
            </w:r>
          </w:p>
          <w:p w14:paraId="5E960218" w14:textId="6325B24C" w:rsidR="00775A0E" w:rsidRPr="005E71C1" w:rsidRDefault="008903FD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10.3-6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ผลคะแนนการสอบวัดสมรรถนะของนักศึกษาชั้นปีที่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DB0471E" w14:textId="3835F456" w:rsidR="00775A0E" w:rsidRPr="005E71C1" w:rsidRDefault="008903FD" w:rsidP="00775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10.3-7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รายงานการประชุมของคณะกรรมการบริหารหลักสูตร วาระการพิจารณาการบรรลุ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ELO.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ของหลักสูตรตั้งแต่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LO. 1-6</w:t>
            </w:r>
          </w:p>
          <w:p w14:paraId="568D3F23" w14:textId="77777777" w:rsidR="00775A0E" w:rsidRPr="005E71C1" w:rsidRDefault="00775A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7F0A6E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1BFCED1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DEBE3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F3F23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324E0603" w14:textId="6CE5EE5C" w:rsidR="00A3270E" w:rsidRPr="005E71C1" w:rsidRDefault="00A3270E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F6398E" w14:textId="1BE0A5EE" w:rsidR="008F0FD4" w:rsidRPr="00102699" w:rsidRDefault="008F0FD4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699">
        <w:rPr>
          <w:rFonts w:ascii="TH SarabunPSK" w:hAnsi="TH SarabunPSK" w:cs="TH SarabunPSK"/>
          <w:b/>
          <w:bCs/>
          <w:sz w:val="32"/>
          <w:szCs w:val="32"/>
        </w:rPr>
        <w:t>10.4</w:t>
      </w:r>
      <w:r w:rsidRPr="001026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2699">
        <w:rPr>
          <w:rFonts w:ascii="TH SarabunPSK" w:hAnsi="TH SarabunPSK" w:cs="TH SarabunPSK"/>
          <w:b/>
          <w:bCs/>
          <w:sz w:val="32"/>
          <w:szCs w:val="32"/>
        </w:rPr>
        <w:t>Research output is used to enhance teaching and learning [4]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F0FD4" w:rsidRPr="005E71C1" w14:paraId="59A6E1DD" w14:textId="77777777" w:rsidTr="00FD7225">
        <w:trPr>
          <w:tblHeader/>
        </w:trPr>
        <w:tc>
          <w:tcPr>
            <w:tcW w:w="6115" w:type="dxa"/>
          </w:tcPr>
          <w:p w14:paraId="034A0D46" w14:textId="77777777" w:rsidR="008F0FD4" w:rsidRPr="005E71C1" w:rsidRDefault="008F0FD4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4AEBF871" w14:textId="77777777" w:rsidR="008F0FD4" w:rsidRPr="005E71C1" w:rsidRDefault="008F0FD4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F0FD4" w:rsidRPr="005E71C1" w14:paraId="660A280D" w14:textId="77777777" w:rsidTr="00FD7225">
        <w:tc>
          <w:tcPr>
            <w:tcW w:w="6115" w:type="dxa"/>
          </w:tcPr>
          <w:p w14:paraId="398E8851" w14:textId="77777777" w:rsidR="0051650A" w:rsidRPr="005E71C1" w:rsidRDefault="008F0FD4" w:rsidP="0051650A">
            <w:pPr>
              <w:pStyle w:val="a4"/>
              <w:ind w:left="500"/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ผลวิจัยประเมินหลักสูตรในประเด็นสำคัญ</w:t>
            </w:r>
            <w:r w:rsidR="0051650A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ที่เกี่ยวข้องกับการเรียน</w:t>
            </w:r>
          </w:p>
          <w:p w14:paraId="413FDB77" w14:textId="28609F2E" w:rsidR="008F0FD4" w:rsidRPr="005E71C1" w:rsidRDefault="0051650A" w:rsidP="00516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="005E71C1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พบทักษะที่นักศึกษาควรได้รับการพัฒนา ดังนี้</w:t>
            </w:r>
          </w:p>
          <w:p w14:paraId="3FB36928" w14:textId="29A1A942" w:rsidR="005E71C1" w:rsidRPr="005E71C1" w:rsidRDefault="005E71C1" w:rsidP="005E7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    1.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ทักษะการสื่อสารภาษาอังกฤษ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 การเขียน ศัพท์ภาษาอังกฤษทางการแพทย์ ศัพท์เทคนิคทางการแพทย์</w:t>
            </w:r>
          </w:p>
          <w:p w14:paraId="7751752E" w14:textId="65676CC1" w:rsidR="005E71C1" w:rsidRPr="005E7D02" w:rsidRDefault="005E7D02" w:rsidP="005E7D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 </w:t>
            </w:r>
            <w:r w:rsidR="005E71C1"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</w:t>
            </w:r>
            <w:r w:rsidR="005E71C1" w:rsidRPr="005E7D0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E71C1"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การคำนวณยา การคำนวณ</w:t>
            </w:r>
          </w:p>
          <w:p w14:paraId="60D5F979" w14:textId="3860DED5" w:rsidR="005E71C1" w:rsidRPr="005E71C1" w:rsidRDefault="005E71C1" w:rsidP="005E7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น้ำเกลือ</w:t>
            </w:r>
          </w:p>
          <w:p w14:paraId="0D0B249E" w14:textId="77777777" w:rsidR="005E71C1" w:rsidRDefault="005E71C1" w:rsidP="005E7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    3.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ทักษะการปฏิบัติพยาบาลพื้นฐาน</w:t>
            </w:r>
            <w:r w:rsidRPr="005E71C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ความคล่องแคล่วในการคำนวณยา การเตรียมยา การฉีดยา</w:t>
            </w:r>
          </w:p>
          <w:p w14:paraId="7D8FF4D3" w14:textId="4BC40D0B" w:rsidR="008F0FD4" w:rsidRDefault="005E71C1" w:rsidP="005E71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="005E7D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1650A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คณะกรรมการบริหารหลักสูตรนำ</w:t>
            </w:r>
            <w:r w:rsidRPr="005E7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ผลประเมินข้างต้นมาปรับปรุง</w:t>
            </w: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4975E2FA" w14:textId="4A915B4C" w:rsidR="005E71C1" w:rsidRPr="00102699" w:rsidRDefault="00102699" w:rsidP="00102699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0269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เตรียมความพร้อมนักศึกษาใหม่เป็นระยะเวลาประมาณ 1 เดือนเพื่อปรับพื้นฐานด้วยการเรียนวิชาคณิตศาสตร์ เคมี ชีววิทยา ฟิสิกส์ ภาษาอังกฤษ และคอมพิวเตอร์</w:t>
            </w:r>
          </w:p>
          <w:p w14:paraId="46050CE1" w14:textId="77777777" w:rsidR="00102699" w:rsidRDefault="00102699" w:rsidP="00102699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ทุกรายวิชาในหมวดวิชาชีพมอบหมายให้นักศึกษาอ่านบทความภาษาอังกฤษ</w:t>
            </w:r>
          </w:p>
          <w:p w14:paraId="3224CD7E" w14:textId="2074E560" w:rsidR="00102699" w:rsidRDefault="00102699" w:rsidP="00102699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รายวิชาการพยาบาลพื้นฐานจัดให้นักศึกษาชั้นปีที่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OSCE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และต้องสอบผ่านจึงจะอนุญาตให้ขึ้นฝึกปฏิบัติรายวิชาปฏิบัติการพยาบาลพื้นฐาน</w:t>
            </w:r>
          </w:p>
          <w:p w14:paraId="71ECE17C" w14:textId="56C916D9" w:rsidR="00102699" w:rsidRPr="00102699" w:rsidRDefault="00102699" w:rsidP="00102699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จัดให้นักศึกษาชั้นปีที่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OSCE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และต้องสอบผ่านจึงจะเสนอรายชื่อเพื่อขอจบการศึกษา</w:t>
            </w:r>
          </w:p>
        </w:tc>
        <w:tc>
          <w:tcPr>
            <w:tcW w:w="3235" w:type="dxa"/>
          </w:tcPr>
          <w:p w14:paraId="27933A46" w14:textId="08EB6235" w:rsidR="008F0FD4" w:rsidRPr="005E71C1" w:rsidRDefault="008903FD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5E71C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5E71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รายงานวิจัยประเมินหลักสูตร พ.ศ. </w:t>
            </w:r>
            <w:r w:rsidR="005E71C1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14:paraId="562F5C61" w14:textId="4923525C" w:rsidR="008F0FD4" w:rsidRDefault="008903FD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-2 </w:t>
            </w:r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102699" w:rsidRPr="0010269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เตรียมความพร้อมนักศึกษาใหม่</w:t>
            </w:r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71F7E3FB" w14:textId="6B1B7BB8" w:rsidR="008F0FD4" w:rsidRPr="005E71C1" w:rsidRDefault="008903FD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-3 </w:t>
            </w:r>
            <w:proofErr w:type="spellStart"/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รายวิชาในหมวดวิชาชีพ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7F14F25" w14:textId="18663C0E" w:rsidR="008F0FD4" w:rsidRPr="005E71C1" w:rsidRDefault="008903FD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-4 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>ผลคะแนนการ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สอบ 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OSCE</w:t>
            </w:r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ของนักศึกษาชั้นปีที่ 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762F6F" w14:textId="251AA274" w:rsidR="008F0FD4" w:rsidRPr="005E71C1" w:rsidRDefault="008903FD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2699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ผลคะแนนการสอบ </w:t>
            </w:r>
            <w:r w:rsidR="00102699" w:rsidRPr="005E71C1">
              <w:rPr>
                <w:rFonts w:ascii="TH SarabunPSK" w:hAnsi="TH SarabunPSK" w:cs="TH SarabunPSK"/>
                <w:sz w:val="32"/>
                <w:szCs w:val="32"/>
              </w:rPr>
              <w:t>OSCE</w:t>
            </w:r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ของนักศึกษาชั้นปีที่ 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30959F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8C3A9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0A70E81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411C1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9D700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144A5921" w14:textId="6781A04C" w:rsidR="008F0FD4" w:rsidRPr="00102699" w:rsidRDefault="008F0FD4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EF6DDB" w14:textId="4714F600" w:rsidR="00102699" w:rsidRPr="00102699" w:rsidRDefault="00102699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2699">
        <w:rPr>
          <w:rFonts w:ascii="TH SarabunPSK" w:hAnsi="TH SarabunPSK" w:cs="TH SarabunPSK"/>
          <w:b/>
          <w:bCs/>
          <w:sz w:val="32"/>
          <w:szCs w:val="32"/>
        </w:rPr>
        <w:t xml:space="preserve">10.5 Quality of support services and facilities (at the library, laboratory, </w:t>
      </w:r>
      <w:proofErr w:type="gramStart"/>
      <w:r w:rsidRPr="00102699">
        <w:rPr>
          <w:rFonts w:ascii="TH SarabunPSK" w:hAnsi="TH SarabunPSK" w:cs="TH SarabunPSK"/>
          <w:b/>
          <w:bCs/>
          <w:sz w:val="32"/>
          <w:szCs w:val="32"/>
        </w:rPr>
        <w:t>IT</w:t>
      </w:r>
      <w:proofErr w:type="gramEnd"/>
      <w:r w:rsidRPr="00102699">
        <w:rPr>
          <w:rFonts w:ascii="TH SarabunPSK" w:hAnsi="TH SarabunPSK" w:cs="TH SarabunPSK"/>
          <w:b/>
          <w:bCs/>
          <w:sz w:val="32"/>
          <w:szCs w:val="32"/>
        </w:rPr>
        <w:t xml:space="preserve"> facility and student services) is subjected to evaluation and enhancement [5]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3235"/>
      </w:tblGrid>
      <w:tr w:rsidR="00102699" w:rsidRPr="00102699" w14:paraId="3AD18A07" w14:textId="77777777" w:rsidTr="000934C1">
        <w:trPr>
          <w:tblHeader/>
        </w:trPr>
        <w:tc>
          <w:tcPr>
            <w:tcW w:w="6115" w:type="dxa"/>
          </w:tcPr>
          <w:p w14:paraId="2BDBB0DD" w14:textId="77777777" w:rsidR="00102699" w:rsidRPr="00102699" w:rsidRDefault="00102699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261CD2D9" w14:textId="77777777" w:rsidR="00102699" w:rsidRPr="00102699" w:rsidRDefault="00102699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02699" w:rsidRPr="004314D7" w14:paraId="155EA5C4" w14:textId="77777777" w:rsidTr="000934C1">
        <w:tc>
          <w:tcPr>
            <w:tcW w:w="6115" w:type="dxa"/>
          </w:tcPr>
          <w:p w14:paraId="2E41BBC1" w14:textId="3B352C2C" w:rsidR="00BB25F4" w:rsidRPr="004314D7" w:rsidRDefault="00BB25F4" w:rsidP="00BB25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14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E7D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</w:t>
            </w:r>
            <w:r w:rsid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หลักสูตรดำเนินการประเมินและพัฒนาคุณภาพการ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จัดการสิ่งสนับสนุนการเรียนรู้ ดังนี้</w:t>
            </w:r>
          </w:p>
          <w:p w14:paraId="5210E9C5" w14:textId="459F9584" w:rsidR="00D801FD" w:rsidRDefault="005E7D02" w:rsidP="005E7D0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1. </w:t>
            </w:r>
            <w:r w:rsidR="00FD7225" w:rsidRP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วิเคราะห์ผลประเมินการจัดการเรียนการสอนจาก </w:t>
            </w:r>
            <w:proofErr w:type="spellStart"/>
            <w:r w:rsidR="00FD7225" w:rsidRP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FD7225" w:rsidRP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D7225" w:rsidRPr="00FD722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D7225" w:rsidRPr="00FD7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FD7225" w:rsidRPr="009D1F9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D7225" w:rsidRPr="009D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ทั้งภาคการศึกษาที่ </w:t>
            </w:r>
            <w:r w:rsidR="00FD7225" w:rsidRPr="009D1F9E">
              <w:rPr>
                <w:rFonts w:ascii="TH SarabunPSK" w:hAnsi="TH SarabunPSK" w:cs="TH SarabunPSK"/>
                <w:sz w:val="32"/>
                <w:szCs w:val="32"/>
              </w:rPr>
              <w:t xml:space="preserve">1, 2 </w:t>
            </w:r>
            <w:r w:rsidR="00FD7225" w:rsidRPr="009D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และภาคฤดูร้อนในส่วนที่เกี่ยวข้องกับสิ่งสนับสนุนการเรียนรู้ ซึ่งพบว่าหนังสือและตำราหลักหลายรายการตีพิมพ์เผยแพร่เกิน </w:t>
            </w:r>
            <w:r w:rsidR="00FD7225" w:rsidRPr="009D1F9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FD7225" w:rsidRPr="009D1F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วารสารทางการพยาบาลครบระยะเวลาที่จะต้องจัดซื้อเพิ่มเติม</w:t>
            </w:r>
            <w:r w:rsidR="002D23F3" w:rsidRPr="009D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ระบบอินเตอร์เน็ทไม่เสถียรหรือนักศึกษาเสียค่าอินเตอร์เน็ทสูงในช่วงสถานการณ์ระบาดของ </w:t>
            </w:r>
            <w:r w:rsidR="002D23F3" w:rsidRPr="009D1F9E">
              <w:rPr>
                <w:rFonts w:ascii="TH SarabunPSK" w:hAnsi="TH SarabunPSK" w:cs="TH SarabunPSK"/>
                <w:sz w:val="32"/>
                <w:szCs w:val="32"/>
              </w:rPr>
              <w:t xml:space="preserve">COVID-19 </w:t>
            </w:r>
            <w:r w:rsidR="00FD7225" w:rsidRPr="009D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1F9E" w:rsidRPr="009D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คอมพิวเตอร์ที่มีบริการในห้องสมุดไม่เพียงพอต่อการสืบค้นและระยะเวลาให้บริการไม่สอดคล้องกับลักษณะการเรียนของนักศึกษา ระยะเวลาให้บริการของห้องปฏิบัติการพยาบาลไม่สอดคล้องกับลักษณะการเรียนของนักศึกษา จำนวนวัสดุสิ้นเปลืองที่ใช้ฝึกปฏิบัติในศูนย์เรียนรู้ทางการพยาบาลไม่เพียงพอ หุ่นฝึกฉีดยามีน้อย </w:t>
            </w:r>
          </w:p>
          <w:p w14:paraId="4978E820" w14:textId="446989FB" w:rsidR="009D1F9E" w:rsidRPr="005E7D02" w:rsidRDefault="005E7D02" w:rsidP="005E7D02">
            <w:pPr>
              <w:keepNext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E7D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FD7225" w:rsidRPr="005E7D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นำเสนอผลวิเคราะห์จากข้อ </w:t>
            </w:r>
            <w:r w:rsidR="00FD7225" w:rsidRPr="005E7D0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D7225" w:rsidRPr="005E7D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และมอบหมาย</w:t>
            </w:r>
            <w:r w:rsidR="00FD7225" w:rsidRPr="005E7D02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คณะกรรมการ</w:t>
            </w:r>
          </w:p>
          <w:p w14:paraId="6A5EECB1" w14:textId="5425CEBC" w:rsidR="00FD7225" w:rsidRPr="009D1F9E" w:rsidRDefault="00FD7225" w:rsidP="009D1F9E">
            <w:pPr>
              <w:keepNext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D1F9E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lastRenderedPageBreak/>
              <w:t>บริหารจัดการสิ่งสนับสนุนการเรียนรู้</w:t>
            </w:r>
            <w:r w:rsidRPr="009D1F9E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นำไป</w:t>
            </w:r>
            <w:r w:rsidRPr="009D1F9E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จัด</w:t>
            </w:r>
            <w:r w:rsidRPr="009D1F9E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val="x-none" w:eastAsia="x-none"/>
              </w:rPr>
              <w:t>ทำแผนบริหารงบประมาณ</w:t>
            </w:r>
            <w:r w:rsidRPr="009D1F9E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eastAsia="x-none"/>
              </w:rPr>
              <w:t>และ</w:t>
            </w:r>
            <w:r w:rsidRPr="009D1F9E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val="x-none" w:eastAsia="x-none"/>
              </w:rPr>
              <w:t xml:space="preserve">จัดทำโครงการ/กิจกรรมเพื่อขอตั้งงบประมาณแผ่นดิน/รายได้คณะในการจัดซื้อวัสดุ ครุภัณฑ์และค่าใช้สอยเพื่อเตรียมความพร้อมในการเสนอขออนุมัติจัดซื้อได้ทันที </w:t>
            </w:r>
          </w:p>
          <w:p w14:paraId="71BEBAA4" w14:textId="5B72EDB8" w:rsidR="00FD7225" w:rsidRPr="009D1F9E" w:rsidRDefault="005E7D02" w:rsidP="005E7D02">
            <w:pPr>
              <w:pStyle w:val="a4"/>
              <w:keepNext/>
              <w:ind w:left="0" w:firstLine="570"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  <w:lang w:val="x-none" w:eastAsia="x-none"/>
              </w:rPr>
              <w:t xml:space="preserve">3. </w:t>
            </w:r>
            <w:r w:rsidR="00FD7225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  <w:lang w:val="x-none" w:eastAsia="x-none"/>
              </w:rPr>
              <w:t>กรณีที่ได้รับอนุมัติให้จัดซื้อระหว่างปีการศึกษา</w:t>
            </w:r>
            <w:r w:rsidR="00FD7225" w:rsidRPr="004314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D722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FD7225" w:rsidRPr="009D1F9E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  <w:r w:rsidR="00FD7225" w:rsidRPr="009D1F9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หลักสูตรจะรีบแจ้งให้กรรมการบริหารรายวิชาทราบเพื่อนำไปกำหนดใน</w:t>
            </w:r>
            <w:r w:rsidR="009D1F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9D1F9E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9D1F9E">
              <w:rPr>
                <w:rFonts w:ascii="TH SarabunPSK" w:hAnsi="TH SarabunPSK" w:cs="TH SarabunPSK" w:hint="cs"/>
                <w:sz w:val="32"/>
                <w:szCs w:val="32"/>
                <w:cs/>
              </w:rPr>
              <w:t>. ในส่วน</w:t>
            </w:r>
            <w:r w:rsidR="00FD7225" w:rsidRPr="009D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กลยุทธ์การสอนหรือกลยุทธ์การประเมินผลที่เกี่ยวข้อง </w:t>
            </w:r>
          </w:p>
          <w:p w14:paraId="6CA584D5" w14:textId="1C6F8555" w:rsidR="00FD7225" w:rsidRDefault="009D1F9E" w:rsidP="005E7D02">
            <w:pPr>
              <w:jc w:val="thaiDistribute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="005E7D02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ติดตามการระบุสิ่งสนับสนุนการเรียนรู้ให้เพียงพอพร้อมใช้ใน 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3,4 </w:t>
            </w:r>
          </w:p>
          <w:p w14:paraId="1628CC32" w14:textId="7D5ACEFD" w:rsidR="009D1F9E" w:rsidRDefault="009D1F9E" w:rsidP="005E7D02">
            <w:pPr>
              <w:jc w:val="thaiDistribute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="005E7D02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5. </w:t>
            </w:r>
            <w:r w:rsidR="00126BCB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เมื่อสิ้นสุดการเรียนการสอน จัดสนทนากลุ่มนักศึกษาแต่ละชั้นปีเพื่อรวบรวมผลประเมินความพึงพอใจต่อสิ่งสนับสนุนการเรียนรู้ของแต่ละรายวิชา</w:t>
            </w:r>
          </w:p>
          <w:p w14:paraId="494DE508" w14:textId="1FC3BA32" w:rsidR="00126BCB" w:rsidRDefault="00126BCB" w:rsidP="005E7D02">
            <w:pPr>
              <w:jc w:val="thaiDistribute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</w:t>
            </w:r>
            <w:r w:rsidR="005E7D02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6.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นำผลประเมินจากข้อ 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แจ้งต่อกรรมการบริหารรายวิชาเพื่อเขียนแนวทางปรับปรุงสิ่งสนับสนุนการเรียนรู้เพิ่มเติมจากที่รายวิชาเสนอไว้ใน </w:t>
            </w:r>
            <w:proofErr w:type="spellStart"/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5,6 </w:t>
            </w:r>
          </w:p>
          <w:p w14:paraId="1E76D97E" w14:textId="1FD1763F" w:rsidR="00126BCB" w:rsidRPr="009D1F9E" w:rsidRDefault="00126BCB" w:rsidP="005E7D02">
            <w:pPr>
              <w:jc w:val="thaiDistribute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="005E7D02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7. 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รวบรวมผลประเมินสิ่งสนับสนุนการเรียนรู้ในระดับรายวิชาและระดับหลักสูตรเพื่อน</w:t>
            </w:r>
            <w:r w:rsidR="003D061C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ำ</w:t>
            </w:r>
            <w:r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ไปจัดทำแผนบริหารสิ่งสนับสนุนการเรียนรู้ในปีการศึกษา </w:t>
            </w: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>2563</w:t>
            </w:r>
          </w:p>
          <w:p w14:paraId="285F8532" w14:textId="67E8A95D" w:rsidR="009D1F9E" w:rsidRPr="004314D7" w:rsidRDefault="00126BCB" w:rsidP="005E7D02">
            <w:pPr>
              <w:jc w:val="thaiDistribute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   </w:t>
            </w:r>
            <w:r w:rsidR="005E7D02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       </w:t>
            </w:r>
            <w:r w:rsidR="003D061C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ในส่วนการฝึกปฏิบัติการพยาบาล จะมีการจัดทำคู่มือบริหารความเสี่ยงเพื่อป้องกันการเกิดอุบัติเหตุระหว่างการฝึกปฏิบัติ รวมทั้งป้องกันมิให้นักศึกษาปฏิบัติการพยาบาลใดๆ ที่อาจเกิดผลเสียต่อผู้ใช้บริการ</w:t>
            </w:r>
          </w:p>
          <w:p w14:paraId="356427B9" w14:textId="63B64F97" w:rsidR="00102699" w:rsidRPr="004314D7" w:rsidRDefault="00BB25F4" w:rsidP="005E7D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14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06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7D02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      </w:t>
            </w:r>
            <w:r w:rsidR="003D061C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นอกจากนี้ คณะกรรมการกิจการนักศึกษาฯ จัดให้มีนักศึกษาเวรสุขภาพรายงานผลการตรวจสุขภาพนักศึกษาในหอพักต่ออาจารย์เวรสุขภาพเป็นประจำทุกวัน รวมทั้งมีคณะกรรมการสโมสรนักศึกษาเพื่อดูแลความเป็นอยู่ของนักศึกษาในหอพัก จัดการดูแลค่าใช้จ่ายที่เกี่ยวข้องกับการเรียนให้เหมาะสม จัดสวัสดิการกรณีเจ็บป่วย อุบัติเหตุหรือการสูญเสียของครอบครัวตามความจำเป็น</w:t>
            </w:r>
          </w:p>
        </w:tc>
        <w:tc>
          <w:tcPr>
            <w:tcW w:w="3235" w:type="dxa"/>
          </w:tcPr>
          <w:p w14:paraId="5E54BEB9" w14:textId="09D70CEB" w:rsidR="00102699" w:rsidRPr="004314D7" w:rsidRDefault="008903FD" w:rsidP="003D0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102699" w:rsidRPr="003D061C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BB25F4" w:rsidRPr="003D06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02699" w:rsidRPr="003D061C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proofErr w:type="spellStart"/>
            <w:r w:rsidR="003D061C" w:rsidRPr="003D061C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3D061C" w:rsidRPr="003D06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D061C" w:rsidRPr="003D061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3D061C" w:rsidRPr="003D06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3D061C" w:rsidRPr="009D1F9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50CCECC" w14:textId="1A173F82" w:rsidR="000934C1" w:rsidRPr="004314D7" w:rsidRDefault="008903FD" w:rsidP="000934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ฐานข้อมูลของสิ่งสนับสนุนการเรียนรู้ </w:t>
            </w:r>
          </w:p>
          <w:p w14:paraId="5D836721" w14:textId="08EC112E" w:rsidR="000934C1" w:rsidRPr="004314D7" w:rsidRDefault="008903FD" w:rsidP="00DB01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โครงการการจัดซื้อหนังสือ วารสาร วัสดุ อุปกรณ์ทางการแพทย์เพื่อการเรียนรู้ของนักศึกษาและการพัฒนาห้องปฏิบัติการเสมือนจริง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3B9FBA0" w14:textId="635BD8F7" w:rsidR="000934C1" w:rsidRPr="004314D7" w:rsidRDefault="008903FD" w:rsidP="000934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หลักฐานการอนุมัติงบประมาณเพิ่มเติมเพื่อจัดซื้อสิ่งสนับสนุนการเรียนรู้</w:t>
            </w:r>
          </w:p>
          <w:p w14:paraId="319BAA84" w14:textId="559F71F7" w:rsidR="000934C1" w:rsidRPr="004314D7" w:rsidRDefault="008903FD" w:rsidP="00DB01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หลักฐานการจัดซื้อจัดจ้าง</w:t>
            </w:r>
            <w:r w:rsidR="000934C1" w:rsidRPr="004314D7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หุ่นฝึกปฏิบัติการที่ทันสมัยด้วยงบลงทุนจากรัฐบาล </w:t>
            </w:r>
            <w:r w:rsidR="000934C1" w:rsidRPr="004314D7">
              <w:rPr>
                <w:rFonts w:ascii="TH SarabunPSK" w:eastAsia="Arial" w:hAnsi="TH SarabunPSK" w:cs="TH SarabunPSK"/>
                <w:sz w:val="32"/>
                <w:szCs w:val="32"/>
                <w:cs/>
              </w:rPr>
              <w:lastRenderedPageBreak/>
              <w:t>จำนวน 12 ล้านบาท</w:t>
            </w:r>
          </w:p>
          <w:p w14:paraId="7399D37C" w14:textId="60E402B2" w:rsidR="00102699" w:rsidRDefault="008903FD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proofErr w:type="spellStart"/>
            <w:r w:rsidR="003D061C" w:rsidRPr="003D061C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3D061C" w:rsidRPr="003D06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D061C" w:rsidRPr="003D06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061C" w:rsidRPr="003D06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22CF098" w14:textId="26484B12" w:rsidR="003D061C" w:rsidRPr="009D1F9E" w:rsidRDefault="008903FD" w:rsidP="003D061C">
            <w:pP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="003D061C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แผนบริหารสิ่งสนับสนุนการเรียนรู้ในปีการศึกษา </w:t>
            </w:r>
            <w:r w:rsidR="003D061C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>2563</w:t>
            </w:r>
          </w:p>
          <w:p w14:paraId="4857530E" w14:textId="3E74B44D" w:rsidR="003D061C" w:rsidRDefault="008903FD" w:rsidP="00FD7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3D061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คำสั่งแต่งตั้งอาจารย์เวรสุขภาพ</w:t>
            </w:r>
          </w:p>
          <w:p w14:paraId="2C117837" w14:textId="77777777" w:rsidR="003D061C" w:rsidRDefault="003D061C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7E842" w14:textId="77777777" w:rsidR="003D061C" w:rsidRPr="004314D7" w:rsidRDefault="003D061C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32073" w14:textId="77777777" w:rsidR="00102699" w:rsidRPr="004314D7" w:rsidRDefault="00102699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0C4E6" w14:textId="77777777" w:rsidR="00102699" w:rsidRPr="004314D7" w:rsidRDefault="00102699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3DC0D77F" w14:textId="6B4933FD" w:rsidR="00DB0135" w:rsidRDefault="004314D7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14D7">
        <w:rPr>
          <w:rFonts w:ascii="TH SarabunPSK" w:hAnsi="TH SarabunPSK" w:cs="TH SarabunPSK"/>
          <w:b/>
          <w:bCs/>
          <w:sz w:val="32"/>
          <w:szCs w:val="32"/>
        </w:rPr>
        <w:lastRenderedPageBreak/>
        <w:t>10.6 The stakeholder’s feedback mechanisms are systematic and subjected to evaluation and enhancement [6]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3235"/>
      </w:tblGrid>
      <w:tr w:rsidR="003D061C" w14:paraId="1F509AB2" w14:textId="77777777" w:rsidTr="003D061C">
        <w:trPr>
          <w:tblHeader/>
        </w:trPr>
        <w:tc>
          <w:tcPr>
            <w:tcW w:w="6115" w:type="dxa"/>
          </w:tcPr>
          <w:p w14:paraId="36510DFA" w14:textId="0A64DBAC" w:rsidR="003D061C" w:rsidRDefault="003D061C" w:rsidP="003D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5E91ED7C" w14:textId="24FCB2CC" w:rsidR="003D061C" w:rsidRDefault="003D061C" w:rsidP="003D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D061C" w14:paraId="3CD4DDEE" w14:textId="77777777" w:rsidTr="003D061C">
        <w:tc>
          <w:tcPr>
            <w:tcW w:w="6115" w:type="dxa"/>
          </w:tcPr>
          <w:p w14:paraId="6247BDC0" w14:textId="1FDF452B" w:rsidR="003D061C" w:rsidRPr="004314D7" w:rsidRDefault="003D061C" w:rsidP="005E7D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E7D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จัดการสิ่งสนับสนุนการเรียนรู้ดำเนินการเพื่อให้สิ่งสนับสนุนการเรียนรู้เพียงพอและเหมาะสมโดยเกิดจากการมีส่วนร่วมของทั้งนักศึกษาและอาจารย์ ดังนี้</w:t>
            </w:r>
          </w:p>
          <w:p w14:paraId="75475A0B" w14:textId="1F73923F" w:rsidR="003D061C" w:rsidRPr="004314D7" w:rsidRDefault="003D061C" w:rsidP="005E7D02">
            <w:pPr>
              <w:jc w:val="thaiDistribute"/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E7D0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4314D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E7D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สอบถามความพึงพอใจและความต้องการต่อสิ่งสนับสนุนการเรียนรู้จากอาจารย์ผู้รับผิดชอบหลักสูตร อาจารย์และนักศึกษาด้วยแบบสอบถามทุกปีการศึกษา</w:t>
            </w:r>
            <w:r w:rsidRPr="004314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การศึกษา 2561 ผลดังนี้</w:t>
            </w:r>
          </w:p>
          <w:p w14:paraId="4D565C65" w14:textId="193E5C85" w:rsidR="003D061C" w:rsidRPr="004314D7" w:rsidRDefault="003D061C" w:rsidP="003D061C">
            <w:pPr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</w:pP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</w:t>
            </w:r>
            <w:r w:rsidR="005E7D02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  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-</w:t>
            </w:r>
            <w:r w:rsidR="005E7D02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ค่าเฉลี่ยความพึงพอใจของอาจารย์ผู้รับผิดชอบหลักสูตรและอาจารย์ประจำหลักสูตร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ต่อสิ่งสนับสนุนการเรียนรู้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4.27 (ระดับดี) ค่าเฉลี่ยความพึงพอใจของนักศึกษา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ต่อสิ่งสนับสนุนการเรียนรู้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4.55  (ระดับดีมาก) </w:t>
            </w:r>
          </w:p>
          <w:p w14:paraId="05236709" w14:textId="21EAD126" w:rsidR="003D061C" w:rsidRPr="004314D7" w:rsidRDefault="003D061C" w:rsidP="003D0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-</w:t>
            </w:r>
            <w:r w:rsidR="005E7D02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 xml:space="preserve"> 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ค่าเฉลี่ยความพึงพอใจ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ห้องปฏิบัติการพยาบาลของอาจารย์โดยรวม </w:t>
            </w:r>
            <w:r w:rsidRPr="004314D7">
              <w:rPr>
                <w:rFonts w:ascii="TH SarabunPSK" w:hAnsi="TH SarabunPSK" w:cs="TH SarabunPSK"/>
                <w:sz w:val="32"/>
                <w:szCs w:val="32"/>
              </w:rPr>
              <w:t xml:space="preserve">4.00 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ค่าเฉลี่ยความพึงพอใจ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ห้องปฏิบัติการพยาบาลของอาจารย์โดยรวมของนักศึกษา </w:t>
            </w:r>
            <w:r w:rsidRPr="004314D7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  <w:p w14:paraId="3A347DAA" w14:textId="4F43A59B" w:rsidR="003D061C" w:rsidRPr="004314D7" w:rsidRDefault="003D061C" w:rsidP="003D061C">
            <w:pPr>
              <w:keepNext/>
              <w:jc w:val="thaiDistribute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  <w:lang w:val="x-none" w:eastAsia="x-none"/>
              </w:rPr>
            </w:pP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 xml:space="preserve">    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</w:rPr>
              <w:t xml:space="preserve">2. 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  <w:t>รวบรวมความต้องการสิ่งสนับสนุนการเรียนรู้มาจัด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val="x-none" w:eastAsia="x-none"/>
              </w:rPr>
              <w:t>ทำแผนบริหารงบประมาณ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eastAsia="x-none"/>
              </w:rPr>
              <w:t>และ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val="x-none" w:eastAsia="x-none"/>
              </w:rPr>
              <w:t>จัดทำโครงการ/กิจกรรมเพื่อขอตั้งงบประมาณแผ่นดิน/รายได้คณะ ในการจัดซื้อวัสดุ ครุภัณฑ์ และค่าใช้สอยเพื่อเตรียมความพร้อมในการเสนอขออนุมัติจัดซื้อได้ทันที หลังจากนั้นดำเนินการจัดซื้อจัด</w:t>
            </w:r>
            <w:r w:rsidR="005E7D02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val="x-none" w:eastAsia="x-none"/>
              </w:rPr>
              <w:t>จ้างตามที่ได้รับอนุมัติกิจกรรม/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val="x-none" w:eastAsia="x-none"/>
              </w:rPr>
              <w:t xml:space="preserve">โครงการ </w:t>
            </w:r>
          </w:p>
          <w:p w14:paraId="0AC5C1D8" w14:textId="77777777" w:rsidR="003D061C" w:rsidRPr="004314D7" w:rsidRDefault="003D061C" w:rsidP="003D061C">
            <w:pPr>
              <w:jc w:val="thaiDistribute"/>
              <w:rPr>
                <w:rFonts w:ascii="TH SarabunPSK" w:eastAsia="Times New Roman" w:hAnsi="TH SarabunPSK" w:cs="TH SarabunPSK"/>
                <w:kern w:val="32"/>
                <w:sz w:val="32"/>
                <w:szCs w:val="32"/>
                <w:lang w:val="x-none" w:eastAsia="x-none"/>
              </w:rPr>
            </w:pP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lang w:eastAsia="x-none"/>
              </w:rPr>
              <w:t xml:space="preserve">    3. 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val="x-none" w:eastAsia="x-none"/>
              </w:rPr>
              <w:t>จัดอบรมการใช้งานห้องปฏิบัติการตามคู่มือการใช้ห้องปฏิบัติการแก่นักศึกษาใหม่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eastAsia="x-none"/>
              </w:rPr>
              <w:t>และ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val="x-none" w:eastAsia="x-none"/>
              </w:rPr>
              <w:t xml:space="preserve">อาจารย์ใหม่อย่างน้อยปีละ 1 ครั้ง พร้อมเผยแพร่คู่มือทาง 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lang w:eastAsia="x-none"/>
              </w:rPr>
              <w:t xml:space="preserve">website 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eastAsia="x-none"/>
              </w:rPr>
              <w:t>ของคณะเพื่อ</w:t>
            </w:r>
            <w:r w:rsidRPr="004314D7"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  <w:lang w:val="x-none" w:eastAsia="x-none"/>
              </w:rPr>
              <w:t xml:space="preserve">พัฒนาการศักยภาพการใช้งานหุ่น การใช้งานห้องปฏิบัติการเสมือนจริง การเขียนโจทย์สถานการณ์ การใช้ อุปกรณ์ สื่อการเรียนการสอนที่ทันสมัย </w:t>
            </w:r>
          </w:p>
          <w:p w14:paraId="724B60AC" w14:textId="078D5AFF" w:rsidR="003D061C" w:rsidRDefault="003D061C" w:rsidP="005A5F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14:paraId="4DAAC01F" w14:textId="1E35C1BF" w:rsidR="003D061C" w:rsidRPr="004314D7" w:rsidRDefault="008903FD" w:rsidP="003D0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สรุปผลการประเมินสิ่งสนับสนุนการเรียนรู้ของนักศึกษาและอาจารย์</w:t>
            </w:r>
          </w:p>
          <w:p w14:paraId="2A99562E" w14:textId="0F5672B7" w:rsidR="003D061C" w:rsidRPr="004314D7" w:rsidRDefault="008903FD" w:rsidP="003D06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ฐานข้อมูลของสิ่งสนับสนุนการเรียนรู้ </w:t>
            </w:r>
          </w:p>
          <w:p w14:paraId="578BF249" w14:textId="027B7E0C" w:rsidR="003D061C" w:rsidRPr="004314D7" w:rsidRDefault="008903FD" w:rsidP="003D06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หลักฐานการจัดซื้อจัดจ้างสิ่งสนับสนุนการเรียนรู้ </w:t>
            </w:r>
          </w:p>
          <w:p w14:paraId="50C8A7A9" w14:textId="4C3067D5" w:rsidR="003D061C" w:rsidRDefault="003D061C" w:rsidP="003D06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35060B" w14:textId="77777777" w:rsidR="005E7D02" w:rsidRDefault="005E7D02" w:rsidP="00E87F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A35D2ED" w14:textId="77777777" w:rsidR="005E7D02" w:rsidRDefault="005E7D02" w:rsidP="00E87F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DE99C8D" w14:textId="77777777" w:rsidR="005E7D02" w:rsidRDefault="005E7D02" w:rsidP="00E87F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6278785" w14:textId="77777777" w:rsidR="005E7D02" w:rsidRDefault="005E7D02" w:rsidP="00E87F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586B8EE" w14:textId="77777777" w:rsidR="005E7D02" w:rsidRDefault="005E7D02" w:rsidP="00E87F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25C64D2" w14:textId="1C1F8A99" w:rsidR="003D061C" w:rsidRPr="005E7D02" w:rsidRDefault="00A646A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D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คะแนนประเมินตนเอง </w:t>
      </w:r>
      <w:r w:rsidRPr="005E7D02">
        <w:rPr>
          <w:rFonts w:ascii="TH SarabunPSK" w:hAnsi="TH SarabunPSK" w:cs="TH SarabunPSK"/>
          <w:b/>
          <w:bCs/>
          <w:sz w:val="32"/>
          <w:szCs w:val="32"/>
        </w:rPr>
        <w:t>Criterion 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4854"/>
        <w:gridCol w:w="645"/>
        <w:gridCol w:w="584"/>
        <w:gridCol w:w="584"/>
        <w:gridCol w:w="584"/>
        <w:gridCol w:w="584"/>
        <w:gridCol w:w="584"/>
        <w:gridCol w:w="509"/>
      </w:tblGrid>
      <w:tr w:rsidR="00A646A5" w:rsidRPr="005E7D02" w14:paraId="0A26BBC6" w14:textId="77777777" w:rsidTr="005E7D02">
        <w:tc>
          <w:tcPr>
            <w:tcW w:w="338" w:type="pct"/>
            <w:vMerge w:val="restart"/>
          </w:tcPr>
          <w:p w14:paraId="1785FBD8" w14:textId="4FA175DC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33" w:type="pct"/>
            <w:vMerge w:val="restart"/>
          </w:tcPr>
          <w:p w14:paraId="0A1B5D1F" w14:textId="6912E3E8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Quality Enhancement</w:t>
            </w:r>
          </w:p>
        </w:tc>
        <w:tc>
          <w:tcPr>
            <w:tcW w:w="2128" w:type="pct"/>
            <w:gridSpan w:val="7"/>
          </w:tcPr>
          <w:p w14:paraId="56D024F5" w14:textId="77777777" w:rsidR="00A646A5" w:rsidRPr="005E7D02" w:rsidRDefault="00A646A5" w:rsidP="005E7D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เกณฑ์การประเมินและการประเมินตนเอง</w:t>
            </w:r>
          </w:p>
        </w:tc>
      </w:tr>
      <w:tr w:rsidR="00A646A5" w:rsidRPr="005E7D02" w14:paraId="35232718" w14:textId="77777777" w:rsidTr="005E7D02">
        <w:tc>
          <w:tcPr>
            <w:tcW w:w="338" w:type="pct"/>
            <w:vMerge/>
          </w:tcPr>
          <w:p w14:paraId="0AFE5C92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3" w:type="pct"/>
            <w:vMerge/>
          </w:tcPr>
          <w:p w14:paraId="5B320502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8F711DE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5" w:type="pct"/>
          </w:tcPr>
          <w:p w14:paraId="297539F5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5" w:type="pct"/>
          </w:tcPr>
          <w:p w14:paraId="113D2A59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5" w:type="pct"/>
          </w:tcPr>
          <w:p w14:paraId="728E509A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5" w:type="pct"/>
          </w:tcPr>
          <w:p w14:paraId="58B70D98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5" w:type="pct"/>
          </w:tcPr>
          <w:p w14:paraId="01915E8F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4" w:type="pct"/>
          </w:tcPr>
          <w:p w14:paraId="40E53B5D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A646A5" w:rsidRPr="005E7D02" w14:paraId="1EBC2874" w14:textId="77777777" w:rsidTr="005E7D02">
        <w:tc>
          <w:tcPr>
            <w:tcW w:w="338" w:type="pct"/>
          </w:tcPr>
          <w:p w14:paraId="209F8D86" w14:textId="27AB43F3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33" w:type="pct"/>
          </w:tcPr>
          <w:p w14:paraId="51F470A1" w14:textId="4F7DDE02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Stakeholders’ needs and feedback serve as input to curriculum design and development [1]</w:t>
            </w:r>
          </w:p>
        </w:tc>
        <w:tc>
          <w:tcPr>
            <w:tcW w:w="337" w:type="pct"/>
          </w:tcPr>
          <w:p w14:paraId="2991A83B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53EFADCF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2CEBB7E4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9FA6990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46B09AF2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0350365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0CCFE621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5E7D02" w14:paraId="15663FC2" w14:textId="77777777" w:rsidTr="005E7D02">
        <w:tc>
          <w:tcPr>
            <w:tcW w:w="338" w:type="pct"/>
          </w:tcPr>
          <w:p w14:paraId="3368AF4B" w14:textId="784A7A0B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2533" w:type="pct"/>
          </w:tcPr>
          <w:p w14:paraId="4743B3CF" w14:textId="459ACF30" w:rsidR="00A646A5" w:rsidRPr="005E7D02" w:rsidRDefault="00A646A5" w:rsidP="00A64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The curriculum design and development process is established and subjected to evaluation and enhancement [2]</w:t>
            </w:r>
          </w:p>
        </w:tc>
        <w:tc>
          <w:tcPr>
            <w:tcW w:w="337" w:type="pct"/>
          </w:tcPr>
          <w:p w14:paraId="0B55F960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7C4C7DEF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D884485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FB95E30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555F0FEF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AF31C04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1B869747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5E7D02" w14:paraId="097186D8" w14:textId="77777777" w:rsidTr="005E7D02">
        <w:tc>
          <w:tcPr>
            <w:tcW w:w="338" w:type="pct"/>
          </w:tcPr>
          <w:p w14:paraId="0EA8BB77" w14:textId="5DB7256C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E7D02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2533" w:type="pct"/>
          </w:tcPr>
          <w:p w14:paraId="70161CC9" w14:textId="5CA8F726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The teaching and learning processes and student assessment are continuously reviewed and evaluated to ensure their relevance and alignment [3]</w:t>
            </w:r>
          </w:p>
        </w:tc>
        <w:tc>
          <w:tcPr>
            <w:tcW w:w="337" w:type="pct"/>
          </w:tcPr>
          <w:p w14:paraId="1B5B2E3A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4092D6E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F209DF1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157FD3E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079B136F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3454FFB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751A3509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5E7D02" w14:paraId="46788944" w14:textId="77777777" w:rsidTr="005E7D02">
        <w:tc>
          <w:tcPr>
            <w:tcW w:w="338" w:type="pct"/>
          </w:tcPr>
          <w:p w14:paraId="19BBE8AB" w14:textId="00F010E6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 xml:space="preserve">10.4 </w:t>
            </w:r>
          </w:p>
        </w:tc>
        <w:tc>
          <w:tcPr>
            <w:tcW w:w="2533" w:type="pct"/>
          </w:tcPr>
          <w:p w14:paraId="58D99AFF" w14:textId="14C4E83A" w:rsidR="00A646A5" w:rsidRPr="005E7D02" w:rsidRDefault="00A646A5" w:rsidP="00A64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Research output is used to enhance teaching and learning [4]</w:t>
            </w:r>
          </w:p>
        </w:tc>
        <w:tc>
          <w:tcPr>
            <w:tcW w:w="337" w:type="pct"/>
          </w:tcPr>
          <w:p w14:paraId="2F1C0F4A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2835DE0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4B54BF7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A302AA9" w14:textId="549DBE1C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44E14666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15688F4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3FD0C092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5E7D02" w14:paraId="2C01D787" w14:textId="77777777" w:rsidTr="005E7D02">
        <w:tc>
          <w:tcPr>
            <w:tcW w:w="338" w:type="pct"/>
          </w:tcPr>
          <w:p w14:paraId="6A96D848" w14:textId="0B751B3E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 xml:space="preserve">10.5 </w:t>
            </w:r>
          </w:p>
        </w:tc>
        <w:tc>
          <w:tcPr>
            <w:tcW w:w="2533" w:type="pct"/>
          </w:tcPr>
          <w:p w14:paraId="37F43852" w14:textId="26A2DDDC" w:rsidR="00A646A5" w:rsidRPr="005E7D02" w:rsidRDefault="00A646A5" w:rsidP="00A64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Quality of support services and facilities (at the library, laboratory, IT facility and student services) is subjected to evaluation and enhancement [5]</w:t>
            </w:r>
          </w:p>
        </w:tc>
        <w:tc>
          <w:tcPr>
            <w:tcW w:w="337" w:type="pct"/>
          </w:tcPr>
          <w:p w14:paraId="2F21666D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2F6325C3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9AC6C3B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6C0C45D" w14:textId="42930F50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1C39EEB7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7587AE88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713F7F41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5E7D02" w14:paraId="78A686E7" w14:textId="77777777" w:rsidTr="005E7D02">
        <w:tc>
          <w:tcPr>
            <w:tcW w:w="338" w:type="pct"/>
          </w:tcPr>
          <w:p w14:paraId="48312EEF" w14:textId="7F2E641A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10.6</w:t>
            </w:r>
          </w:p>
        </w:tc>
        <w:tc>
          <w:tcPr>
            <w:tcW w:w="2533" w:type="pct"/>
          </w:tcPr>
          <w:p w14:paraId="21E26FA7" w14:textId="31C34124" w:rsidR="00A646A5" w:rsidRPr="005E7D02" w:rsidRDefault="00A646A5" w:rsidP="00A64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The stakeholder’s feedback mechanisms are systematic and subjected to evaluation and enhancement [6]</w:t>
            </w:r>
          </w:p>
        </w:tc>
        <w:tc>
          <w:tcPr>
            <w:tcW w:w="337" w:type="pct"/>
          </w:tcPr>
          <w:p w14:paraId="06E21191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29C8AE7C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2DA977A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66F1E149" w14:textId="1EBF536B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685C8FAC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4200B7BD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3095A9F9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5E7D02" w14:paraId="3F8AED91" w14:textId="77777777" w:rsidTr="005E7D02">
        <w:tc>
          <w:tcPr>
            <w:tcW w:w="338" w:type="pct"/>
          </w:tcPr>
          <w:p w14:paraId="77D63A95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3" w:type="pct"/>
          </w:tcPr>
          <w:p w14:paraId="70925159" w14:textId="04699088" w:rsidR="00A646A5" w:rsidRPr="005E7D02" w:rsidRDefault="00A646A5" w:rsidP="00A646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</w:t>
            </w:r>
          </w:p>
        </w:tc>
        <w:tc>
          <w:tcPr>
            <w:tcW w:w="337" w:type="pct"/>
          </w:tcPr>
          <w:p w14:paraId="3847C0D6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3BDB52C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0FDC3440" w14:textId="2CF0042B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7D0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5" w:type="pct"/>
          </w:tcPr>
          <w:p w14:paraId="0DCD37DF" w14:textId="77777777" w:rsidR="00A646A5" w:rsidRPr="005E7D02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14E51778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pct"/>
          </w:tcPr>
          <w:p w14:paraId="33C20593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14:paraId="355CADF9" w14:textId="77777777" w:rsidR="00A646A5" w:rsidRPr="005E7D02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D02833" w14:textId="77777777" w:rsidR="00A646A5" w:rsidRDefault="00A646A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700DCA" w14:textId="2ECDF825" w:rsidR="005A5F55" w:rsidRDefault="005A5F5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B55D4A" w14:textId="77777777" w:rsidR="005A5F55" w:rsidRDefault="005A5F5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57C4F6" w14:textId="77777777" w:rsidR="004314D7" w:rsidRPr="004314D7" w:rsidRDefault="004314D7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314D7" w:rsidRPr="004314D7" w:rsidSect="005E7D02">
      <w:footerReference w:type="default" r:id="rId8"/>
      <w:pgSz w:w="12240" w:h="15840"/>
      <w:pgMar w:top="1440" w:right="1440" w:bottom="1440" w:left="144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89FAF" w14:textId="77777777" w:rsidR="00482F05" w:rsidRDefault="00482F05" w:rsidP="005E7D02">
      <w:pPr>
        <w:spacing w:after="0" w:line="240" w:lineRule="auto"/>
      </w:pPr>
      <w:r>
        <w:separator/>
      </w:r>
    </w:p>
  </w:endnote>
  <w:endnote w:type="continuationSeparator" w:id="0">
    <w:p w14:paraId="51BF627E" w14:textId="77777777" w:rsidR="00482F05" w:rsidRDefault="00482F05" w:rsidP="005E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9EC53" w14:textId="77777777" w:rsidR="005E7D02" w:rsidRPr="00FE543E" w:rsidRDefault="005E7D02" w:rsidP="005E7D02">
    <w:pPr>
      <w:pStyle w:val="a7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>
      <w:rPr>
        <w:rFonts w:ascii="TH SarabunPSK" w:eastAsiaTheme="minorEastAsia" w:hAnsi="TH SarabunPSK" w:cs="TH SarabunPSK"/>
        <w:noProof/>
        <w:sz w:val="28"/>
      </w:rPr>
      <w:t>66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14:paraId="3ADDE25A" w14:textId="77777777" w:rsidR="005E7D02" w:rsidRPr="005E7D02" w:rsidRDefault="005E7D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A6919" w14:textId="77777777" w:rsidR="00482F05" w:rsidRDefault="00482F05" w:rsidP="005E7D02">
      <w:pPr>
        <w:spacing w:after="0" w:line="240" w:lineRule="auto"/>
      </w:pPr>
      <w:r>
        <w:separator/>
      </w:r>
    </w:p>
  </w:footnote>
  <w:footnote w:type="continuationSeparator" w:id="0">
    <w:p w14:paraId="1432369D" w14:textId="77777777" w:rsidR="00482F05" w:rsidRDefault="00482F05" w:rsidP="005E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97"/>
    <w:multiLevelType w:val="hybridMultilevel"/>
    <w:tmpl w:val="21DC6634"/>
    <w:lvl w:ilvl="0" w:tplc="59EADB6C">
      <w:start w:val="10"/>
      <w:numFmt w:val="decimal"/>
      <w:lvlText w:val="%1."/>
      <w:lvlJc w:val="left"/>
      <w:pPr>
        <w:ind w:left="6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859665B"/>
    <w:multiLevelType w:val="hybridMultilevel"/>
    <w:tmpl w:val="74D6D538"/>
    <w:lvl w:ilvl="0" w:tplc="6DF48AD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444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F303721"/>
    <w:multiLevelType w:val="hybridMultilevel"/>
    <w:tmpl w:val="3D52E53C"/>
    <w:lvl w:ilvl="0" w:tplc="762E47FE">
      <w:start w:val="1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2BA62CA0"/>
    <w:multiLevelType w:val="hybridMultilevel"/>
    <w:tmpl w:val="AFE8F844"/>
    <w:lvl w:ilvl="0" w:tplc="679E734C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2CC710B9"/>
    <w:multiLevelType w:val="hybridMultilevel"/>
    <w:tmpl w:val="89342DFC"/>
    <w:lvl w:ilvl="0" w:tplc="1966BE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EAF19D5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313A2C76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32D96451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34D57EB9"/>
    <w:multiLevelType w:val="hybridMultilevel"/>
    <w:tmpl w:val="E098A4AE"/>
    <w:lvl w:ilvl="0" w:tplc="6B14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37836E88"/>
    <w:multiLevelType w:val="hybridMultilevel"/>
    <w:tmpl w:val="CD2C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4C10"/>
    <w:multiLevelType w:val="hybridMultilevel"/>
    <w:tmpl w:val="920AF6B4"/>
    <w:lvl w:ilvl="0" w:tplc="11D8CD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C7AEFE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D0A56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08051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9C8B96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06CD0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6002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7F2BF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7282A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>
    <w:nsid w:val="45675073"/>
    <w:multiLevelType w:val="hybridMultilevel"/>
    <w:tmpl w:val="43741DB4"/>
    <w:lvl w:ilvl="0" w:tplc="3C9241B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4EAD7FCA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54FB70D7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56291BAD"/>
    <w:multiLevelType w:val="hybridMultilevel"/>
    <w:tmpl w:val="4F6AFA22"/>
    <w:lvl w:ilvl="0" w:tplc="383CD0D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>
    <w:nsid w:val="6E492A95"/>
    <w:multiLevelType w:val="hybridMultilevel"/>
    <w:tmpl w:val="3E62AB5E"/>
    <w:lvl w:ilvl="0" w:tplc="B0AAF77E">
      <w:start w:val="6"/>
      <w:numFmt w:val="decimal"/>
      <w:lvlText w:val="%1."/>
      <w:lvlJc w:val="left"/>
      <w:pPr>
        <w:ind w:left="71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72CA7B5B"/>
    <w:multiLevelType w:val="multilevel"/>
    <w:tmpl w:val="3648F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6B14227"/>
    <w:multiLevelType w:val="hybridMultilevel"/>
    <w:tmpl w:val="364C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7355B"/>
    <w:multiLevelType w:val="hybridMultilevel"/>
    <w:tmpl w:val="FB22107C"/>
    <w:lvl w:ilvl="0" w:tplc="529A33D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7FDD1B99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19"/>
  </w:num>
  <w:num w:numId="8">
    <w:abstractNumId w:val="4"/>
  </w:num>
  <w:num w:numId="9">
    <w:abstractNumId w:val="12"/>
  </w:num>
  <w:num w:numId="10">
    <w:abstractNumId w:val="18"/>
  </w:num>
  <w:num w:numId="11">
    <w:abstractNumId w:val="1"/>
  </w:num>
  <w:num w:numId="12">
    <w:abstractNumId w:val="10"/>
  </w:num>
  <w:num w:numId="13">
    <w:abstractNumId w:val="17"/>
  </w:num>
  <w:num w:numId="14">
    <w:abstractNumId w:val="5"/>
  </w:num>
  <w:num w:numId="15">
    <w:abstractNumId w:val="0"/>
  </w:num>
  <w:num w:numId="16">
    <w:abstractNumId w:val="16"/>
  </w:num>
  <w:num w:numId="17">
    <w:abstractNumId w:val="9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C"/>
    <w:rsid w:val="000934C1"/>
    <w:rsid w:val="000E00D1"/>
    <w:rsid w:val="00102699"/>
    <w:rsid w:val="00126BCB"/>
    <w:rsid w:val="0019565C"/>
    <w:rsid w:val="002916BC"/>
    <w:rsid w:val="002D23F3"/>
    <w:rsid w:val="003C67C1"/>
    <w:rsid w:val="003D061C"/>
    <w:rsid w:val="004314D7"/>
    <w:rsid w:val="00482F05"/>
    <w:rsid w:val="004905E3"/>
    <w:rsid w:val="0051650A"/>
    <w:rsid w:val="00520E18"/>
    <w:rsid w:val="005A5F55"/>
    <w:rsid w:val="005E71C1"/>
    <w:rsid w:val="005E7D02"/>
    <w:rsid w:val="00775A0E"/>
    <w:rsid w:val="007A2A17"/>
    <w:rsid w:val="00855314"/>
    <w:rsid w:val="008903FD"/>
    <w:rsid w:val="008D122F"/>
    <w:rsid w:val="008F0FD4"/>
    <w:rsid w:val="009D1F9E"/>
    <w:rsid w:val="00A3270E"/>
    <w:rsid w:val="00A646A5"/>
    <w:rsid w:val="00BB25F4"/>
    <w:rsid w:val="00CE53E6"/>
    <w:rsid w:val="00D801FD"/>
    <w:rsid w:val="00DB0135"/>
    <w:rsid w:val="00E87F15"/>
    <w:rsid w:val="00E9188B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A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E7D02"/>
  </w:style>
  <w:style w:type="paragraph" w:styleId="a7">
    <w:name w:val="footer"/>
    <w:basedOn w:val="a"/>
    <w:link w:val="a8"/>
    <w:uiPriority w:val="99"/>
    <w:unhideWhenUsed/>
    <w:rsid w:val="005E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E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E7D02"/>
  </w:style>
  <w:style w:type="paragraph" w:styleId="a7">
    <w:name w:val="footer"/>
    <w:basedOn w:val="a"/>
    <w:link w:val="a8"/>
    <w:uiPriority w:val="99"/>
    <w:unhideWhenUsed/>
    <w:rsid w:val="005E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E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7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vanida durongritichai</dc:creator>
  <cp:lastModifiedBy>Sky123.Org</cp:lastModifiedBy>
  <cp:revision>2</cp:revision>
  <dcterms:created xsi:type="dcterms:W3CDTF">2020-09-10T09:03:00Z</dcterms:created>
  <dcterms:modified xsi:type="dcterms:W3CDTF">2020-09-10T09:03:00Z</dcterms:modified>
</cp:coreProperties>
</file>